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420"/>
        <w:gridCol w:w="1210"/>
        <w:gridCol w:w="4400"/>
      </w:tblGrid>
      <w:tr w:rsidR="00C311FA" w:rsidRPr="00750DA5" w:rsidTr="00460664">
        <w:trPr>
          <w:cantSplit/>
        </w:trPr>
        <w:tc>
          <w:tcPr>
            <w:tcW w:w="1758" w:type="dxa"/>
            <w:tcBorders>
              <w:top w:val="nil"/>
              <w:left w:val="nil"/>
              <w:bottom w:val="nil"/>
              <w:right w:val="nil"/>
            </w:tcBorders>
            <w:shd w:val="clear" w:color="auto" w:fill="auto"/>
            <w:vAlign w:val="bottom"/>
          </w:tcPr>
          <w:p w:rsidR="00C311FA" w:rsidRPr="00750DA5" w:rsidRDefault="007779CF" w:rsidP="007779CF">
            <w:pPr>
              <w:pStyle w:val="NoSpacing"/>
              <w:rPr>
                <w:b/>
              </w:rPr>
            </w:pPr>
            <w:bookmarkStart w:id="0" w:name="_GoBack"/>
            <w:bookmarkEnd w:id="0"/>
            <w:r>
              <w:rPr>
                <w:b/>
              </w:rPr>
              <w:t>Notes from</w:t>
            </w:r>
            <w:r w:rsidR="00C311FA" w:rsidRPr="00750DA5">
              <w:rPr>
                <w:b/>
              </w:rPr>
              <w:t>:</w:t>
            </w:r>
          </w:p>
        </w:tc>
        <w:tc>
          <w:tcPr>
            <w:tcW w:w="8030" w:type="dxa"/>
            <w:gridSpan w:val="3"/>
            <w:tcBorders>
              <w:top w:val="nil"/>
              <w:left w:val="nil"/>
              <w:bottom w:val="single" w:sz="4" w:space="0" w:color="auto"/>
              <w:right w:val="nil"/>
            </w:tcBorders>
            <w:shd w:val="clear" w:color="auto" w:fill="auto"/>
            <w:vAlign w:val="bottom"/>
          </w:tcPr>
          <w:p w:rsidR="00C311FA" w:rsidRPr="00750DA5" w:rsidRDefault="00BB03EC" w:rsidP="00AA7062">
            <w:pPr>
              <w:pStyle w:val="NoSpacing"/>
              <w:ind w:left="360"/>
              <w:rPr>
                <w:b/>
              </w:rPr>
            </w:pPr>
            <w:r>
              <w:rPr>
                <w:b/>
              </w:rPr>
              <w:t>Manawatu Health and Safety Forum</w:t>
            </w:r>
            <w:r w:rsidR="00C564F9">
              <w:rPr>
                <w:b/>
              </w:rPr>
              <w:t xml:space="preserve"> </w:t>
            </w:r>
            <w:r w:rsidR="0077400A">
              <w:rPr>
                <w:b/>
              </w:rPr>
              <w:t xml:space="preserve">– </w:t>
            </w:r>
            <w:r w:rsidR="00AA7062">
              <w:rPr>
                <w:b/>
              </w:rPr>
              <w:t>Mental Health and Wellbeing</w:t>
            </w:r>
          </w:p>
        </w:tc>
      </w:tr>
      <w:tr w:rsidR="00C311FA" w:rsidRPr="00750DA5" w:rsidTr="00460664">
        <w:trPr>
          <w:cantSplit/>
        </w:trPr>
        <w:tc>
          <w:tcPr>
            <w:tcW w:w="1758" w:type="dxa"/>
            <w:tcBorders>
              <w:top w:val="nil"/>
              <w:left w:val="nil"/>
              <w:bottom w:val="nil"/>
              <w:right w:val="nil"/>
            </w:tcBorders>
            <w:shd w:val="clear" w:color="auto" w:fill="auto"/>
            <w:vAlign w:val="bottom"/>
          </w:tcPr>
          <w:p w:rsidR="00C311FA" w:rsidRPr="00750DA5" w:rsidRDefault="00C311FA" w:rsidP="00C52810">
            <w:pPr>
              <w:pStyle w:val="NoSpacing"/>
              <w:rPr>
                <w:b/>
              </w:rPr>
            </w:pPr>
          </w:p>
        </w:tc>
        <w:tc>
          <w:tcPr>
            <w:tcW w:w="2420" w:type="dxa"/>
            <w:tcBorders>
              <w:top w:val="single" w:sz="4" w:space="0" w:color="auto"/>
              <w:left w:val="nil"/>
              <w:bottom w:val="single" w:sz="4" w:space="0" w:color="auto"/>
              <w:right w:val="nil"/>
            </w:tcBorders>
            <w:shd w:val="clear" w:color="auto" w:fill="auto"/>
            <w:vAlign w:val="bottom"/>
          </w:tcPr>
          <w:p w:rsidR="00C311FA" w:rsidRPr="00750DA5" w:rsidRDefault="00C311FA" w:rsidP="004B665B">
            <w:pPr>
              <w:pStyle w:val="NoSpacing"/>
            </w:pPr>
          </w:p>
        </w:tc>
        <w:tc>
          <w:tcPr>
            <w:tcW w:w="1210" w:type="dxa"/>
            <w:tcBorders>
              <w:top w:val="single" w:sz="4" w:space="0" w:color="auto"/>
              <w:left w:val="nil"/>
              <w:bottom w:val="nil"/>
              <w:right w:val="nil"/>
            </w:tcBorders>
            <w:shd w:val="clear" w:color="auto" w:fill="auto"/>
            <w:vAlign w:val="bottom"/>
          </w:tcPr>
          <w:p w:rsidR="00C311FA" w:rsidRPr="00750DA5" w:rsidRDefault="00C311FA" w:rsidP="00C52810">
            <w:pPr>
              <w:pStyle w:val="NoSpacing"/>
              <w:rPr>
                <w:b/>
              </w:rPr>
            </w:pPr>
            <w:r w:rsidRPr="00750DA5">
              <w:rPr>
                <w:b/>
              </w:rPr>
              <w:t>Venue:</w:t>
            </w:r>
          </w:p>
        </w:tc>
        <w:tc>
          <w:tcPr>
            <w:tcW w:w="4400" w:type="dxa"/>
            <w:tcBorders>
              <w:top w:val="single" w:sz="4" w:space="0" w:color="auto"/>
              <w:left w:val="nil"/>
              <w:bottom w:val="single" w:sz="4" w:space="0" w:color="auto"/>
              <w:right w:val="nil"/>
            </w:tcBorders>
            <w:shd w:val="clear" w:color="auto" w:fill="auto"/>
            <w:vAlign w:val="bottom"/>
          </w:tcPr>
          <w:p w:rsidR="00C311FA" w:rsidRPr="00750DA5" w:rsidRDefault="00BE3D71" w:rsidP="00BB03EC">
            <w:r>
              <w:t>UCOL</w:t>
            </w:r>
          </w:p>
        </w:tc>
      </w:tr>
      <w:tr w:rsidR="00C311FA" w:rsidRPr="00750DA5" w:rsidTr="00460664">
        <w:trPr>
          <w:cantSplit/>
        </w:trPr>
        <w:tc>
          <w:tcPr>
            <w:tcW w:w="1758" w:type="dxa"/>
            <w:tcBorders>
              <w:top w:val="nil"/>
              <w:left w:val="nil"/>
              <w:bottom w:val="nil"/>
              <w:right w:val="nil"/>
            </w:tcBorders>
            <w:shd w:val="clear" w:color="auto" w:fill="auto"/>
            <w:vAlign w:val="bottom"/>
          </w:tcPr>
          <w:p w:rsidR="00C311FA" w:rsidRPr="00750DA5" w:rsidRDefault="00C311FA" w:rsidP="00C52810">
            <w:pPr>
              <w:pStyle w:val="NoSpacing"/>
              <w:rPr>
                <w:b/>
              </w:rPr>
            </w:pPr>
            <w:r w:rsidRPr="00750DA5">
              <w:rPr>
                <w:b/>
              </w:rPr>
              <w:t>Date:</w:t>
            </w:r>
          </w:p>
        </w:tc>
        <w:tc>
          <w:tcPr>
            <w:tcW w:w="2420" w:type="dxa"/>
            <w:tcBorders>
              <w:top w:val="single" w:sz="4" w:space="0" w:color="auto"/>
              <w:left w:val="nil"/>
              <w:bottom w:val="single" w:sz="4" w:space="0" w:color="auto"/>
              <w:right w:val="nil"/>
            </w:tcBorders>
            <w:shd w:val="clear" w:color="auto" w:fill="auto"/>
            <w:vAlign w:val="bottom"/>
          </w:tcPr>
          <w:p w:rsidR="00C311FA" w:rsidRPr="00750DA5" w:rsidRDefault="00AA7062" w:rsidP="006D5388">
            <w:pPr>
              <w:pStyle w:val="NoSpacing"/>
            </w:pPr>
            <w:r>
              <w:t>20</w:t>
            </w:r>
            <w:r w:rsidRPr="00AA7062">
              <w:rPr>
                <w:vertAlign w:val="superscript"/>
              </w:rPr>
              <w:t>th</w:t>
            </w:r>
            <w:r>
              <w:t xml:space="preserve"> Feb</w:t>
            </w:r>
            <w:r w:rsidR="00D62037">
              <w:t xml:space="preserve"> </w:t>
            </w:r>
            <w:r w:rsidR="00E714BB">
              <w:t>1</w:t>
            </w:r>
            <w:r>
              <w:t>9</w:t>
            </w:r>
          </w:p>
        </w:tc>
        <w:tc>
          <w:tcPr>
            <w:tcW w:w="1210" w:type="dxa"/>
            <w:tcBorders>
              <w:top w:val="nil"/>
              <w:left w:val="nil"/>
              <w:bottom w:val="nil"/>
              <w:right w:val="nil"/>
            </w:tcBorders>
            <w:shd w:val="clear" w:color="auto" w:fill="auto"/>
            <w:vAlign w:val="bottom"/>
          </w:tcPr>
          <w:p w:rsidR="00C311FA" w:rsidRPr="00750DA5" w:rsidRDefault="00C311FA" w:rsidP="00C52810">
            <w:pPr>
              <w:pStyle w:val="NoSpacing"/>
              <w:rPr>
                <w:b/>
              </w:rPr>
            </w:pPr>
            <w:r w:rsidRPr="00750DA5">
              <w:rPr>
                <w:b/>
              </w:rPr>
              <w:t>Time:</w:t>
            </w:r>
          </w:p>
        </w:tc>
        <w:tc>
          <w:tcPr>
            <w:tcW w:w="4400" w:type="dxa"/>
            <w:tcBorders>
              <w:top w:val="single" w:sz="4" w:space="0" w:color="auto"/>
              <w:left w:val="nil"/>
              <w:bottom w:val="single" w:sz="4" w:space="0" w:color="auto"/>
              <w:right w:val="nil"/>
            </w:tcBorders>
            <w:shd w:val="clear" w:color="auto" w:fill="auto"/>
            <w:vAlign w:val="bottom"/>
          </w:tcPr>
          <w:p w:rsidR="00C311FA" w:rsidRPr="00750DA5" w:rsidRDefault="00AA7062" w:rsidP="006D5388">
            <w:pPr>
              <w:pStyle w:val="NoSpacing"/>
            </w:pPr>
            <w:r>
              <w:t>3</w:t>
            </w:r>
            <w:r w:rsidR="006D0091">
              <w:t>.</w:t>
            </w:r>
            <w:r>
              <w:t>3</w:t>
            </w:r>
            <w:r w:rsidR="006D0091">
              <w:t>0</w:t>
            </w:r>
            <w:r w:rsidR="00750DA5" w:rsidRPr="00750DA5">
              <w:t>pm</w:t>
            </w:r>
            <w:r w:rsidR="00B75E43">
              <w:t xml:space="preserve"> – </w:t>
            </w:r>
            <w:r w:rsidR="003B610A">
              <w:t>5</w:t>
            </w:r>
            <w:r w:rsidR="00861678">
              <w:t>.</w:t>
            </w:r>
            <w:r w:rsidR="0077400A">
              <w:t>00</w:t>
            </w:r>
            <w:r w:rsidR="00B75E43">
              <w:t>pm</w:t>
            </w:r>
          </w:p>
        </w:tc>
      </w:tr>
      <w:tr w:rsidR="003B610A" w:rsidRPr="00750DA5" w:rsidTr="00460664">
        <w:trPr>
          <w:cantSplit/>
        </w:trPr>
        <w:tc>
          <w:tcPr>
            <w:tcW w:w="1758" w:type="dxa"/>
            <w:tcBorders>
              <w:top w:val="nil"/>
              <w:left w:val="nil"/>
              <w:bottom w:val="nil"/>
              <w:right w:val="nil"/>
            </w:tcBorders>
            <w:shd w:val="clear" w:color="auto" w:fill="auto"/>
            <w:vAlign w:val="bottom"/>
          </w:tcPr>
          <w:p w:rsidR="003B610A" w:rsidRPr="00750DA5" w:rsidRDefault="003B610A" w:rsidP="003B610A">
            <w:pPr>
              <w:pStyle w:val="NoSpacing"/>
              <w:rPr>
                <w:b/>
              </w:rPr>
            </w:pPr>
            <w:r w:rsidRPr="00750DA5">
              <w:rPr>
                <w:b/>
              </w:rPr>
              <w:t>Chair:</w:t>
            </w:r>
          </w:p>
        </w:tc>
        <w:tc>
          <w:tcPr>
            <w:tcW w:w="2420" w:type="dxa"/>
            <w:tcBorders>
              <w:top w:val="single" w:sz="4" w:space="0" w:color="auto"/>
              <w:left w:val="nil"/>
              <w:bottom w:val="single" w:sz="4" w:space="0" w:color="auto"/>
              <w:right w:val="nil"/>
            </w:tcBorders>
            <w:shd w:val="clear" w:color="auto" w:fill="auto"/>
            <w:vAlign w:val="bottom"/>
          </w:tcPr>
          <w:p w:rsidR="003B610A" w:rsidRPr="00750DA5" w:rsidRDefault="003B610A" w:rsidP="003B610A">
            <w:pPr>
              <w:pStyle w:val="NoSpacing"/>
            </w:pPr>
            <w:r>
              <w:t>Tony Greeve</w:t>
            </w:r>
          </w:p>
        </w:tc>
        <w:tc>
          <w:tcPr>
            <w:tcW w:w="1210" w:type="dxa"/>
            <w:tcBorders>
              <w:top w:val="nil"/>
              <w:left w:val="nil"/>
              <w:bottom w:val="nil"/>
              <w:right w:val="nil"/>
            </w:tcBorders>
            <w:shd w:val="clear" w:color="auto" w:fill="auto"/>
            <w:vAlign w:val="bottom"/>
          </w:tcPr>
          <w:p w:rsidR="003B610A" w:rsidRPr="00750DA5" w:rsidRDefault="003B610A" w:rsidP="003B610A">
            <w:pPr>
              <w:pStyle w:val="NoSpacing"/>
              <w:rPr>
                <w:b/>
              </w:rPr>
            </w:pPr>
            <w:r>
              <w:rPr>
                <w:b/>
              </w:rPr>
              <w:t>Host</w:t>
            </w:r>
            <w:r w:rsidRPr="00750DA5">
              <w:rPr>
                <w:b/>
              </w:rPr>
              <w:t>:</w:t>
            </w:r>
          </w:p>
        </w:tc>
        <w:tc>
          <w:tcPr>
            <w:tcW w:w="4400" w:type="dxa"/>
            <w:tcBorders>
              <w:top w:val="single" w:sz="4" w:space="0" w:color="auto"/>
              <w:left w:val="nil"/>
              <w:bottom w:val="single" w:sz="4" w:space="0" w:color="auto"/>
              <w:right w:val="nil"/>
            </w:tcBorders>
            <w:shd w:val="clear" w:color="auto" w:fill="auto"/>
            <w:vAlign w:val="bottom"/>
          </w:tcPr>
          <w:p w:rsidR="003B610A" w:rsidRPr="00750DA5" w:rsidRDefault="00D155FE" w:rsidP="003B610A">
            <w:r>
              <w:t>Work</w:t>
            </w:r>
            <w:r w:rsidR="009022AD">
              <w:t xml:space="preserve"> Safe</w:t>
            </w:r>
            <w:r w:rsidR="0077400A">
              <w:t xml:space="preserve"> NZ</w:t>
            </w:r>
          </w:p>
        </w:tc>
      </w:tr>
    </w:tbl>
    <w:p w:rsidR="009E2B58" w:rsidRPr="00E52661" w:rsidRDefault="009E2B58" w:rsidP="00C52810">
      <w:pPr>
        <w:pStyle w:val="NoSpacing"/>
      </w:pPr>
    </w:p>
    <w:p w:rsidR="00727977" w:rsidRPr="00750DA5" w:rsidRDefault="00727977" w:rsidP="00C52810">
      <w:pPr>
        <w:pStyle w:val="NoSpacing"/>
        <w:rPr>
          <w:b/>
        </w:rPr>
      </w:pPr>
      <w:r w:rsidRPr="00750DA5">
        <w:rPr>
          <w:b/>
        </w:rPr>
        <w:t>Attendees: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021"/>
        <w:gridCol w:w="1417"/>
        <w:gridCol w:w="2098"/>
        <w:gridCol w:w="1136"/>
        <w:gridCol w:w="1302"/>
        <w:gridCol w:w="142"/>
        <w:gridCol w:w="2523"/>
      </w:tblGrid>
      <w:tr w:rsidR="00767AEB" w:rsidRPr="00750DA5" w:rsidTr="005911E1">
        <w:trPr>
          <w:cantSplit/>
          <w:tblHeader/>
        </w:trPr>
        <w:tc>
          <w:tcPr>
            <w:tcW w:w="534" w:type="dxa"/>
            <w:tcBorders>
              <w:bottom w:val="single" w:sz="4" w:space="0" w:color="auto"/>
            </w:tcBorders>
            <w:shd w:val="clear" w:color="auto" w:fill="F3F3F3"/>
          </w:tcPr>
          <w:p w:rsidR="00767AEB" w:rsidRPr="00750DA5" w:rsidRDefault="00767AEB" w:rsidP="007225A7">
            <w:pPr>
              <w:pStyle w:val="NoSpacing"/>
              <w:rPr>
                <w:b/>
              </w:rPr>
            </w:pPr>
          </w:p>
        </w:tc>
        <w:tc>
          <w:tcPr>
            <w:tcW w:w="2438" w:type="dxa"/>
            <w:gridSpan w:val="2"/>
            <w:tcBorders>
              <w:bottom w:val="single" w:sz="4" w:space="0" w:color="auto"/>
            </w:tcBorders>
            <w:shd w:val="clear" w:color="auto" w:fill="F3F3F3"/>
            <w:vAlign w:val="bottom"/>
          </w:tcPr>
          <w:p w:rsidR="00767AEB" w:rsidRPr="00750DA5" w:rsidRDefault="00767AEB" w:rsidP="007225A7">
            <w:pPr>
              <w:pStyle w:val="NoSpacing"/>
              <w:rPr>
                <w:b/>
              </w:rPr>
            </w:pPr>
            <w:r w:rsidRPr="00750DA5">
              <w:rPr>
                <w:b/>
              </w:rPr>
              <w:t>Name:</w:t>
            </w:r>
          </w:p>
        </w:tc>
        <w:tc>
          <w:tcPr>
            <w:tcW w:w="2098" w:type="dxa"/>
            <w:tcBorders>
              <w:bottom w:val="single" w:sz="4" w:space="0" w:color="auto"/>
              <w:right w:val="single" w:sz="4" w:space="0" w:color="auto"/>
            </w:tcBorders>
            <w:shd w:val="clear" w:color="auto" w:fill="F3F3F3"/>
            <w:vAlign w:val="bottom"/>
          </w:tcPr>
          <w:p w:rsidR="00767AEB" w:rsidRPr="00750DA5" w:rsidRDefault="00767AEB" w:rsidP="007225A7">
            <w:pPr>
              <w:pStyle w:val="NoSpacing"/>
              <w:rPr>
                <w:b/>
              </w:rPr>
            </w:pPr>
            <w:r w:rsidRPr="00750DA5">
              <w:rPr>
                <w:b/>
              </w:rPr>
              <w:t>Company:</w:t>
            </w:r>
          </w:p>
        </w:tc>
        <w:tc>
          <w:tcPr>
            <w:tcW w:w="2580" w:type="dxa"/>
            <w:gridSpan w:val="3"/>
            <w:tcBorders>
              <w:bottom w:val="single" w:sz="4" w:space="0" w:color="auto"/>
              <w:right w:val="single" w:sz="4" w:space="0" w:color="auto"/>
            </w:tcBorders>
            <w:shd w:val="clear" w:color="auto" w:fill="F3F3F3"/>
          </w:tcPr>
          <w:p w:rsidR="00767AEB" w:rsidRPr="00750DA5" w:rsidRDefault="00767AEB" w:rsidP="007225A7">
            <w:pPr>
              <w:pStyle w:val="NoSpacing"/>
              <w:rPr>
                <w:b/>
              </w:rPr>
            </w:pPr>
            <w:r>
              <w:rPr>
                <w:b/>
              </w:rPr>
              <w:t>Name:</w:t>
            </w:r>
          </w:p>
        </w:tc>
        <w:tc>
          <w:tcPr>
            <w:tcW w:w="2523" w:type="dxa"/>
            <w:tcBorders>
              <w:bottom w:val="single" w:sz="4" w:space="0" w:color="auto"/>
              <w:right w:val="single" w:sz="4" w:space="0" w:color="auto"/>
            </w:tcBorders>
            <w:shd w:val="clear" w:color="auto" w:fill="F3F3F3"/>
          </w:tcPr>
          <w:p w:rsidR="00767AEB" w:rsidRPr="00750DA5" w:rsidRDefault="00767AEB" w:rsidP="007225A7">
            <w:pPr>
              <w:pStyle w:val="NoSpacing"/>
              <w:rPr>
                <w:b/>
              </w:rPr>
            </w:pPr>
            <w:r>
              <w:rPr>
                <w:b/>
              </w:rPr>
              <w:t>Company</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pStyle w:val="NoSpacing"/>
              <w:rPr>
                <w:sz w:val="18"/>
              </w:rPr>
            </w:pPr>
            <w:r w:rsidRPr="003B610A">
              <w:rPr>
                <w:sz w:val="18"/>
              </w:rPr>
              <w:t>1</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Andre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Holm</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Absolute Safety</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Lyndel</w:t>
            </w:r>
            <w:proofErr w:type="spellEnd"/>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Voice</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Mid Central Occupational Health and Safety Unit.</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pStyle w:val="NoSpacing"/>
              <w:rPr>
                <w:sz w:val="18"/>
              </w:rPr>
            </w:pPr>
            <w:r w:rsidRPr="003B610A">
              <w:rPr>
                <w:sz w:val="18"/>
              </w:rPr>
              <w:t>2</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Dave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Herdman</w:t>
            </w:r>
            <w:proofErr w:type="spellEnd"/>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Acrow</w:t>
            </w:r>
            <w:proofErr w:type="spellEnd"/>
            <w:r>
              <w:rPr>
                <w:rFonts w:ascii="Calibri" w:hAnsi="Calibri" w:cs="Calibri"/>
                <w:color w:val="000000"/>
              </w:rPr>
              <w:t xml:space="preserve"> Ltd</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Kaye</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Allardice</w:t>
            </w:r>
            <w:proofErr w:type="spellEnd"/>
            <w:r>
              <w:rPr>
                <w:rFonts w:ascii="Calibri" w:hAnsi="Calibri" w:cs="Calibri"/>
                <w:color w:val="000000"/>
              </w:rPr>
              <w:t>-Green</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Mid Central Occupational Health and Safety Unit.</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pStyle w:val="NoSpacing"/>
              <w:rPr>
                <w:sz w:val="18"/>
              </w:rPr>
            </w:pPr>
            <w:r w:rsidRPr="003B610A">
              <w:rPr>
                <w:sz w:val="18"/>
              </w:rPr>
              <w:t>3</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Hamish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Gibb</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Acrow</w:t>
            </w:r>
            <w:proofErr w:type="spellEnd"/>
            <w:r>
              <w:rPr>
                <w:rFonts w:ascii="Calibri" w:hAnsi="Calibri" w:cs="Calibri"/>
                <w:color w:val="000000"/>
              </w:rPr>
              <w:t xml:space="preserve"> Ltd</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Donna</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Craig</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Nebulite</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pStyle w:val="NoSpacing"/>
              <w:rPr>
                <w:sz w:val="18"/>
              </w:rPr>
            </w:pPr>
            <w:r w:rsidRPr="003B610A">
              <w:rPr>
                <w:sz w:val="18"/>
              </w:rPr>
              <w:t>4</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Martine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Lyon</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Alexander Construction Central</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 xml:space="preserve">Yvonne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Watson</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NZ Post</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pStyle w:val="NoSpacing"/>
              <w:rPr>
                <w:sz w:val="18"/>
              </w:rPr>
            </w:pPr>
            <w:r w:rsidRPr="003B610A">
              <w:rPr>
                <w:sz w:val="18"/>
              </w:rPr>
              <w:t>5</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Murray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Sneddon</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Alexander Construction Central</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Annette</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Newbury</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OSSC</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rPr>
                <w:color w:val="000000"/>
                <w:sz w:val="18"/>
              </w:rPr>
            </w:pPr>
            <w:r w:rsidRPr="003B610A">
              <w:rPr>
                <w:color w:val="000000"/>
                <w:sz w:val="18"/>
              </w:rPr>
              <w:t>6</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Kerry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Sebire</w:t>
            </w:r>
            <w:proofErr w:type="spellEnd"/>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Alexander Construction Central Ltd</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Rachel</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Pitt</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Ovation</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rPr>
                <w:color w:val="000000"/>
                <w:sz w:val="18"/>
              </w:rPr>
            </w:pPr>
            <w:r w:rsidRPr="003B610A">
              <w:rPr>
                <w:color w:val="000000"/>
                <w:sz w:val="18"/>
              </w:rPr>
              <w:t>7</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Brendon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Barnett</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BBC</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Zoe</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Cavanagh</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Palmerston North City Council</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rPr>
                <w:color w:val="000000"/>
                <w:sz w:val="18"/>
              </w:rPr>
            </w:pPr>
            <w:r w:rsidRPr="003B610A">
              <w:rPr>
                <w:color w:val="000000"/>
                <w:sz w:val="18"/>
              </w:rPr>
              <w:t>8</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Clint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MacDonald</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Bunnings</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Barry</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Webb</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Sime Darby Commercial (NZ) Ltd</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rPr>
                <w:color w:val="000000"/>
                <w:sz w:val="18"/>
              </w:rPr>
            </w:pPr>
            <w:r w:rsidRPr="003B610A">
              <w:rPr>
                <w:color w:val="000000"/>
                <w:sz w:val="18"/>
              </w:rPr>
              <w:t>9</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Mikaela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Caldow</w:t>
            </w:r>
            <w:proofErr w:type="spellEnd"/>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Caldow</w:t>
            </w:r>
            <w:proofErr w:type="spellEnd"/>
            <w:r>
              <w:rPr>
                <w:rFonts w:ascii="Calibri" w:hAnsi="Calibri" w:cs="Calibri"/>
                <w:color w:val="000000"/>
              </w:rPr>
              <w:t xml:space="preserve"> Builders</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Tony</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Greeve</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Site Safe NZ</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rPr>
                <w:color w:val="000000"/>
                <w:sz w:val="18"/>
              </w:rPr>
            </w:pPr>
            <w:r w:rsidRPr="003B610A">
              <w:rPr>
                <w:color w:val="000000"/>
                <w:sz w:val="18"/>
              </w:rPr>
              <w:t>10</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Anthony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Dahlkamp</w:t>
            </w:r>
            <w:proofErr w:type="spellEnd"/>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Campus Living Villages NZ</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Sheree</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Tatana</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Steelfort</w:t>
            </w:r>
            <w:proofErr w:type="spellEnd"/>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rPr>
                <w:color w:val="000000"/>
                <w:sz w:val="18"/>
              </w:rPr>
            </w:pPr>
            <w:r w:rsidRPr="003B610A">
              <w:rPr>
                <w:color w:val="000000"/>
                <w:sz w:val="18"/>
              </w:rPr>
              <w:t>11</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Stuart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Lind</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Colspec</w:t>
            </w:r>
            <w:proofErr w:type="spellEnd"/>
            <w:r>
              <w:rPr>
                <w:rFonts w:ascii="Calibri" w:hAnsi="Calibri" w:cs="Calibri"/>
                <w:color w:val="000000"/>
              </w:rPr>
              <w:t xml:space="preserve"> Construction</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B</w:t>
            </w:r>
            <w:r w:rsidR="001759F7">
              <w:rPr>
                <w:rFonts w:ascii="Calibri" w:hAnsi="Calibri" w:cs="Calibri"/>
                <w:color w:val="000000"/>
              </w:rPr>
              <w:t>ret</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Martin</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Steelfort</w:t>
            </w:r>
            <w:proofErr w:type="spellEnd"/>
            <w:r>
              <w:rPr>
                <w:rFonts w:ascii="Calibri" w:hAnsi="Calibri" w:cs="Calibri"/>
                <w:color w:val="000000"/>
              </w:rPr>
              <w:t xml:space="preserve"> </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rPr>
                <w:color w:val="000000"/>
                <w:sz w:val="18"/>
              </w:rPr>
            </w:pPr>
            <w:r w:rsidRPr="003B610A">
              <w:rPr>
                <w:color w:val="000000"/>
                <w:sz w:val="18"/>
              </w:rPr>
              <w:t>12</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Sharon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Dahlkamp</w:t>
            </w:r>
            <w:proofErr w:type="spellEnd"/>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DML Painters Ltd</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Matt</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Hillas</w:t>
            </w:r>
            <w:proofErr w:type="spellEnd"/>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TDDA</w:t>
            </w:r>
          </w:p>
        </w:tc>
      </w:tr>
      <w:tr w:rsidR="005911E1" w:rsidRPr="00E52661" w:rsidTr="005911E1">
        <w:trPr>
          <w:cantSplit/>
          <w:trHeight w:val="128"/>
        </w:trPr>
        <w:tc>
          <w:tcPr>
            <w:tcW w:w="534" w:type="dxa"/>
            <w:tcBorders>
              <w:top w:val="single" w:sz="4" w:space="0" w:color="auto"/>
              <w:bottom w:val="single" w:sz="4" w:space="0" w:color="auto"/>
              <w:right w:val="single" w:sz="4" w:space="0" w:color="auto"/>
            </w:tcBorders>
          </w:tcPr>
          <w:p w:rsidR="005911E1" w:rsidRPr="003B610A" w:rsidRDefault="005911E1" w:rsidP="005911E1">
            <w:pPr>
              <w:rPr>
                <w:color w:val="000000"/>
                <w:sz w:val="18"/>
              </w:rPr>
            </w:pPr>
            <w:r w:rsidRPr="003B610A">
              <w:rPr>
                <w:color w:val="000000"/>
                <w:sz w:val="18"/>
              </w:rPr>
              <w:t>13</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 xml:space="preserve">Clare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Lynn</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Fonterra</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Lynton</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Edgecombe</w:t>
            </w:r>
            <w:proofErr w:type="spellEnd"/>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Turk’s Poultry Farm Ltd</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rPr>
                <w:color w:val="000000"/>
                <w:sz w:val="18"/>
              </w:rPr>
            </w:pPr>
            <w:r w:rsidRPr="003B610A">
              <w:rPr>
                <w:color w:val="000000"/>
                <w:sz w:val="18"/>
              </w:rPr>
              <w:t>14</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 xml:space="preserve">Terry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Buckingham</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 xml:space="preserve">Fonterra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Roane</w:t>
            </w:r>
            <w:proofErr w:type="spellEnd"/>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Green</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Turk’s Poultry Farm Ltd</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rPr>
                <w:color w:val="000000"/>
                <w:sz w:val="18"/>
              </w:rPr>
            </w:pPr>
            <w:r w:rsidRPr="003B610A">
              <w:rPr>
                <w:color w:val="000000"/>
                <w:sz w:val="18"/>
              </w:rPr>
              <w:t>15</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Evan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Lloyd</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Horizons Regional Council</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David</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Freebairn</w:t>
            </w:r>
            <w:proofErr w:type="spellEnd"/>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UCOL</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rPr>
                <w:color w:val="000000"/>
                <w:sz w:val="18"/>
              </w:rPr>
            </w:pPr>
            <w:r w:rsidRPr="003B610A">
              <w:rPr>
                <w:color w:val="000000"/>
                <w:sz w:val="18"/>
              </w:rPr>
              <w:t>16</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Natalie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McLoud</w:t>
            </w:r>
            <w:proofErr w:type="spellEnd"/>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Horizons Regional Council</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Shannon</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Scully</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UCOL</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rPr>
                <w:color w:val="000000"/>
                <w:sz w:val="18"/>
              </w:rPr>
            </w:pPr>
            <w:r>
              <w:rPr>
                <w:color w:val="000000"/>
                <w:sz w:val="18"/>
              </w:rPr>
              <w:t>17</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Wendy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Guinness</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Lee Builders</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Jen</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Trow</w:t>
            </w:r>
            <w:proofErr w:type="spellEnd"/>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UCOL</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Pr="003B610A" w:rsidRDefault="005911E1" w:rsidP="005911E1">
            <w:pPr>
              <w:rPr>
                <w:color w:val="000000"/>
                <w:sz w:val="18"/>
              </w:rPr>
            </w:pPr>
            <w:r>
              <w:rPr>
                <w:color w:val="000000"/>
                <w:sz w:val="18"/>
              </w:rPr>
              <w:t>18</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Kirsten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Martis</w:t>
            </w:r>
            <w:proofErr w:type="spellEnd"/>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Lee Builders</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Amanda</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Gray</w:t>
            </w:r>
            <w:proofErr w:type="spellEnd"/>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UCOL</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Default="005911E1" w:rsidP="005911E1">
            <w:pPr>
              <w:rPr>
                <w:color w:val="000000"/>
                <w:sz w:val="18"/>
              </w:rPr>
            </w:pPr>
            <w:r>
              <w:rPr>
                <w:color w:val="000000"/>
                <w:sz w:val="18"/>
              </w:rPr>
              <w:t>19</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Kirsten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Olsen</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Massey</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 xml:space="preserve">Sylvie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Hickton</w:t>
            </w:r>
            <w:proofErr w:type="spellEnd"/>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UCOL</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Default="005911E1" w:rsidP="005911E1">
            <w:pPr>
              <w:rPr>
                <w:color w:val="000000"/>
                <w:sz w:val="18"/>
              </w:rPr>
            </w:pPr>
            <w:r>
              <w:rPr>
                <w:color w:val="000000"/>
                <w:sz w:val="18"/>
              </w:rPr>
              <w:t>20</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Sarah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Clark</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Massey</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Vanessa</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McAdam</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Worksafe</w:t>
            </w:r>
            <w:proofErr w:type="spellEnd"/>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Default="005911E1" w:rsidP="005911E1">
            <w:pPr>
              <w:rPr>
                <w:color w:val="000000"/>
                <w:sz w:val="18"/>
              </w:rPr>
            </w:pPr>
            <w:r>
              <w:rPr>
                <w:color w:val="000000"/>
                <w:sz w:val="18"/>
              </w:rPr>
              <w:t>21</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Paul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Robertson</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Massey University</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Adrian</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9C2D9C" w:rsidP="005911E1">
            <w:pPr>
              <w:rPr>
                <w:rFonts w:ascii="Calibri" w:hAnsi="Calibri" w:cs="Calibri"/>
                <w:color w:val="000000"/>
              </w:rPr>
            </w:pPr>
            <w:proofErr w:type="spellStart"/>
            <w:r>
              <w:rPr>
                <w:rFonts w:ascii="Calibri" w:hAnsi="Calibri" w:cs="Calibri"/>
                <w:color w:val="000000"/>
              </w:rPr>
              <w:t>Velich</w:t>
            </w:r>
            <w:proofErr w:type="spellEnd"/>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Worksafe</w:t>
            </w:r>
            <w:proofErr w:type="spellEnd"/>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Default="005911E1" w:rsidP="005911E1">
            <w:pPr>
              <w:rPr>
                <w:color w:val="000000"/>
                <w:sz w:val="18"/>
              </w:rPr>
            </w:pPr>
            <w:r>
              <w:rPr>
                <w:color w:val="000000"/>
                <w:sz w:val="18"/>
              </w:rPr>
              <w:t>22</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Denise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Steele</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Maycroft</w:t>
            </w:r>
            <w:proofErr w:type="spellEnd"/>
            <w:r>
              <w:rPr>
                <w:rFonts w:ascii="Calibri" w:hAnsi="Calibri" w:cs="Calibri"/>
                <w:color w:val="000000"/>
              </w:rPr>
              <w:t xml:space="preserve"> Construction</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Simon</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Kuiti</w:t>
            </w:r>
            <w:proofErr w:type="spellEnd"/>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Worksafe</w:t>
            </w:r>
            <w:proofErr w:type="spellEnd"/>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Default="005911E1" w:rsidP="005911E1">
            <w:pPr>
              <w:rPr>
                <w:color w:val="000000"/>
                <w:sz w:val="18"/>
              </w:rPr>
            </w:pPr>
            <w:r>
              <w:rPr>
                <w:color w:val="000000"/>
                <w:sz w:val="18"/>
              </w:rPr>
              <w:t>23</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Marty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Yaxley</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Maycroft</w:t>
            </w:r>
            <w:proofErr w:type="spellEnd"/>
            <w:r>
              <w:rPr>
                <w:rFonts w:ascii="Calibri" w:hAnsi="Calibri" w:cs="Calibri"/>
                <w:color w:val="000000"/>
              </w:rPr>
              <w:t xml:space="preserve"> Construction</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Nick</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Barclay</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Worksafe</w:t>
            </w:r>
            <w:proofErr w:type="spellEnd"/>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Default="005911E1" w:rsidP="005911E1">
            <w:pPr>
              <w:rPr>
                <w:color w:val="000000"/>
                <w:sz w:val="18"/>
              </w:rPr>
            </w:pPr>
            <w:r>
              <w:rPr>
                <w:color w:val="000000"/>
                <w:sz w:val="18"/>
              </w:rPr>
              <w:t>24</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Rebecca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Gray</w:t>
            </w:r>
            <w:proofErr w:type="spellEnd"/>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McIllwaine</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Debra</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Perrins</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roofErr w:type="spellStart"/>
            <w:r>
              <w:rPr>
                <w:rFonts w:ascii="Calibri" w:hAnsi="Calibri" w:cs="Calibri"/>
                <w:color w:val="000000"/>
              </w:rPr>
              <w:t>Worksafe</w:t>
            </w:r>
            <w:proofErr w:type="spellEnd"/>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Default="005911E1" w:rsidP="005911E1">
            <w:pPr>
              <w:rPr>
                <w:color w:val="000000"/>
                <w:sz w:val="18"/>
              </w:rPr>
            </w:pPr>
            <w:r>
              <w:rPr>
                <w:color w:val="000000"/>
                <w:sz w:val="18"/>
              </w:rPr>
              <w:t>25</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Keith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Klein</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McMillan and Lockwood</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Lauren</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Parsons</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112338" w:rsidP="005911E1">
            <w:pPr>
              <w:rPr>
                <w:rFonts w:ascii="Calibri" w:hAnsi="Calibri" w:cs="Calibri"/>
                <w:color w:val="000000"/>
              </w:rPr>
            </w:pPr>
            <w:r>
              <w:rPr>
                <w:rFonts w:ascii="Calibri" w:hAnsi="Calibri" w:cs="Calibri"/>
                <w:color w:val="000000"/>
              </w:rPr>
              <w:t>Lauren Parsons Wellbeing</w:t>
            </w: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Default="005911E1" w:rsidP="005911E1">
            <w:pPr>
              <w:rPr>
                <w:color w:val="000000"/>
                <w:sz w:val="18"/>
              </w:rPr>
            </w:pPr>
            <w:r>
              <w:rPr>
                <w:color w:val="000000"/>
                <w:sz w:val="18"/>
              </w:rPr>
              <w:t>26</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Lisa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Marshall</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Metalcraft Roofing</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Stuart</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r>
              <w:rPr>
                <w:rFonts w:ascii="Calibri" w:hAnsi="Calibri" w:cs="Calibri"/>
                <w:color w:val="000000"/>
              </w:rPr>
              <w:t>Malins</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
        </w:tc>
      </w:tr>
      <w:tr w:rsidR="005911E1" w:rsidRPr="00E52661" w:rsidTr="005911E1">
        <w:trPr>
          <w:cantSplit/>
        </w:trPr>
        <w:tc>
          <w:tcPr>
            <w:tcW w:w="534" w:type="dxa"/>
            <w:tcBorders>
              <w:top w:val="single" w:sz="4" w:space="0" w:color="auto"/>
              <w:bottom w:val="single" w:sz="4" w:space="0" w:color="auto"/>
              <w:right w:val="single" w:sz="4" w:space="0" w:color="auto"/>
            </w:tcBorders>
          </w:tcPr>
          <w:p w:rsidR="005911E1" w:rsidRDefault="005911E1" w:rsidP="005911E1">
            <w:pPr>
              <w:rPr>
                <w:color w:val="000000"/>
                <w:sz w:val="18"/>
              </w:rPr>
            </w:pPr>
            <w:r>
              <w:rPr>
                <w:color w:val="000000"/>
                <w:sz w:val="18"/>
              </w:rPr>
              <w:t>27</w:t>
            </w:r>
          </w:p>
        </w:tc>
        <w:tc>
          <w:tcPr>
            <w:tcW w:w="1021" w:type="dxa"/>
            <w:tcBorders>
              <w:top w:val="single" w:sz="4" w:space="0" w:color="auto"/>
              <w:left w:val="nil"/>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
        </w:tc>
        <w:tc>
          <w:tcPr>
            <w:tcW w:w="2098"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rPr>
                <w:rFonts w:ascii="Calibri" w:hAnsi="Calibri" w:cs="Calibri"/>
                <w:color w:val="000000"/>
              </w:rPr>
            </w:pP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5911E1" w:rsidRPr="001109BC" w:rsidRDefault="005911E1" w:rsidP="005911E1"/>
        </w:tc>
        <w:tc>
          <w:tcPr>
            <w:tcW w:w="1302" w:type="dxa"/>
            <w:tcBorders>
              <w:top w:val="single" w:sz="4" w:space="0" w:color="auto"/>
              <w:left w:val="single" w:sz="4" w:space="0" w:color="auto"/>
              <w:bottom w:val="single" w:sz="4" w:space="0" w:color="auto"/>
              <w:right w:val="single" w:sz="4" w:space="0" w:color="auto"/>
            </w:tcBorders>
            <w:shd w:val="clear" w:color="auto" w:fill="auto"/>
          </w:tcPr>
          <w:p w:rsidR="005911E1" w:rsidRPr="001109BC" w:rsidRDefault="005911E1" w:rsidP="005911E1"/>
        </w:tc>
        <w:tc>
          <w:tcPr>
            <w:tcW w:w="2665" w:type="dxa"/>
            <w:gridSpan w:val="2"/>
            <w:tcBorders>
              <w:top w:val="single" w:sz="4" w:space="0" w:color="auto"/>
              <w:left w:val="single" w:sz="4" w:space="0" w:color="auto"/>
              <w:bottom w:val="single" w:sz="4" w:space="0" w:color="auto"/>
              <w:right w:val="single" w:sz="4" w:space="0" w:color="auto"/>
            </w:tcBorders>
            <w:shd w:val="clear" w:color="auto" w:fill="auto"/>
          </w:tcPr>
          <w:p w:rsidR="005911E1" w:rsidRPr="001109BC" w:rsidRDefault="005911E1" w:rsidP="005911E1"/>
        </w:tc>
      </w:tr>
    </w:tbl>
    <w:p w:rsidR="00993F35" w:rsidRPr="00750DA5" w:rsidRDefault="00993F35" w:rsidP="00275047">
      <w:pPr>
        <w:pStyle w:val="NoSpacing"/>
        <w:ind w:left="360"/>
        <w:rPr>
          <w:b/>
        </w:rPr>
      </w:pPr>
      <w:r w:rsidRPr="00750DA5">
        <w:rPr>
          <w:b/>
        </w:rPr>
        <w:t>Apologies:</w:t>
      </w:r>
    </w:p>
    <w:tbl>
      <w:tblPr>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2410"/>
        <w:gridCol w:w="2013"/>
        <w:gridCol w:w="2013"/>
        <w:gridCol w:w="2013"/>
      </w:tblGrid>
      <w:tr w:rsidR="005911E1" w:rsidRPr="00750DA5" w:rsidTr="005911E1">
        <w:trPr>
          <w:cantSplit/>
          <w:tblHeader/>
        </w:trPr>
        <w:tc>
          <w:tcPr>
            <w:tcW w:w="392" w:type="dxa"/>
            <w:shd w:val="clear" w:color="auto" w:fill="F3F3F3"/>
          </w:tcPr>
          <w:p w:rsidR="005911E1" w:rsidRPr="00750DA5" w:rsidRDefault="005911E1" w:rsidP="00C52810">
            <w:pPr>
              <w:pStyle w:val="NoSpacing"/>
              <w:rPr>
                <w:b/>
              </w:rPr>
            </w:pPr>
          </w:p>
        </w:tc>
        <w:tc>
          <w:tcPr>
            <w:tcW w:w="2410" w:type="dxa"/>
            <w:shd w:val="clear" w:color="auto" w:fill="F3F3F3"/>
            <w:vAlign w:val="bottom"/>
          </w:tcPr>
          <w:p w:rsidR="005911E1" w:rsidRPr="00750DA5" w:rsidRDefault="005911E1" w:rsidP="00C52810">
            <w:pPr>
              <w:pStyle w:val="NoSpacing"/>
              <w:rPr>
                <w:b/>
              </w:rPr>
            </w:pPr>
            <w:r w:rsidRPr="00750DA5">
              <w:rPr>
                <w:b/>
              </w:rPr>
              <w:t>Name:</w:t>
            </w:r>
          </w:p>
        </w:tc>
        <w:tc>
          <w:tcPr>
            <w:tcW w:w="2013" w:type="dxa"/>
            <w:tcBorders>
              <w:right w:val="single" w:sz="4" w:space="0" w:color="auto"/>
            </w:tcBorders>
            <w:shd w:val="clear" w:color="auto" w:fill="F3F3F3"/>
            <w:vAlign w:val="bottom"/>
          </w:tcPr>
          <w:p w:rsidR="005911E1" w:rsidRPr="00750DA5" w:rsidRDefault="005911E1" w:rsidP="00C52810">
            <w:pPr>
              <w:pStyle w:val="NoSpacing"/>
              <w:rPr>
                <w:b/>
              </w:rPr>
            </w:pPr>
            <w:r w:rsidRPr="00750DA5">
              <w:rPr>
                <w:b/>
              </w:rPr>
              <w:t>Company:</w:t>
            </w:r>
          </w:p>
        </w:tc>
        <w:tc>
          <w:tcPr>
            <w:tcW w:w="2013" w:type="dxa"/>
            <w:tcBorders>
              <w:right w:val="single" w:sz="4" w:space="0" w:color="auto"/>
            </w:tcBorders>
            <w:shd w:val="clear" w:color="auto" w:fill="F3F3F3"/>
          </w:tcPr>
          <w:p w:rsidR="005911E1" w:rsidRPr="00750DA5" w:rsidRDefault="005911E1" w:rsidP="00C52810">
            <w:pPr>
              <w:pStyle w:val="NoSpacing"/>
              <w:rPr>
                <w:b/>
              </w:rPr>
            </w:pPr>
            <w:r>
              <w:rPr>
                <w:b/>
              </w:rPr>
              <w:t>Name</w:t>
            </w:r>
          </w:p>
        </w:tc>
        <w:tc>
          <w:tcPr>
            <w:tcW w:w="2013" w:type="dxa"/>
            <w:tcBorders>
              <w:right w:val="single" w:sz="4" w:space="0" w:color="auto"/>
            </w:tcBorders>
            <w:shd w:val="clear" w:color="auto" w:fill="F3F3F3"/>
          </w:tcPr>
          <w:p w:rsidR="005911E1" w:rsidRPr="00750DA5" w:rsidRDefault="005911E1" w:rsidP="00C52810">
            <w:pPr>
              <w:pStyle w:val="NoSpacing"/>
              <w:rPr>
                <w:b/>
              </w:rPr>
            </w:pPr>
            <w:r>
              <w:rPr>
                <w:b/>
              </w:rPr>
              <w:t>Company</w:t>
            </w:r>
          </w:p>
        </w:tc>
      </w:tr>
      <w:tr w:rsidR="005911E1" w:rsidRPr="00F665C3" w:rsidTr="00C91439">
        <w:trPr>
          <w:cantSplit/>
        </w:trPr>
        <w:tc>
          <w:tcPr>
            <w:tcW w:w="392" w:type="dxa"/>
            <w:tcBorders>
              <w:top w:val="single" w:sz="4" w:space="0" w:color="auto"/>
              <w:left w:val="single" w:sz="4" w:space="0" w:color="auto"/>
              <w:bottom w:val="single" w:sz="4" w:space="0" w:color="auto"/>
              <w:right w:val="single" w:sz="4" w:space="0" w:color="auto"/>
            </w:tcBorders>
          </w:tcPr>
          <w:p w:rsidR="005911E1" w:rsidRPr="00F665C3" w:rsidRDefault="005911E1" w:rsidP="005911E1">
            <w:pPr>
              <w:pStyle w:val="NoSpacing"/>
              <w:rPr>
                <w:rFonts w:ascii="Calibri" w:hAnsi="Calibri"/>
                <w:sz w:val="20"/>
              </w:rPr>
            </w:pPr>
            <w:r>
              <w:rPr>
                <w:rFonts w:ascii="Calibri" w:hAnsi="Calibri"/>
                <w:sz w:val="20"/>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pStyle w:val="NoSpacing"/>
              <w:rPr>
                <w:rFonts w:ascii="Calibri" w:hAnsi="Calibri"/>
                <w:sz w:val="20"/>
              </w:rPr>
            </w:pPr>
            <w:r>
              <w:rPr>
                <w:rFonts w:ascii="Calibri" w:hAnsi="Calibri"/>
                <w:sz w:val="20"/>
              </w:rPr>
              <w:t>Penny Hendry</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pStyle w:val="NoSpacing"/>
              <w:rPr>
                <w:rFonts w:ascii="Calibri" w:hAnsi="Calibri"/>
                <w:sz w:val="20"/>
              </w:rPr>
            </w:pPr>
            <w:r>
              <w:rPr>
                <w:rFonts w:ascii="Calibri" w:hAnsi="Calibri"/>
                <w:sz w:val="20"/>
              </w:rPr>
              <w:t>Sime Darby</w:t>
            </w:r>
          </w:p>
        </w:tc>
        <w:tc>
          <w:tcPr>
            <w:tcW w:w="2013" w:type="dxa"/>
            <w:tcBorders>
              <w:top w:val="single" w:sz="4" w:space="0" w:color="auto"/>
              <w:left w:val="single" w:sz="4" w:space="0" w:color="auto"/>
              <w:bottom w:val="single" w:sz="4" w:space="0" w:color="auto"/>
              <w:right w:val="single" w:sz="4" w:space="0" w:color="auto"/>
            </w:tcBorders>
            <w:vAlign w:val="bottom"/>
          </w:tcPr>
          <w:p w:rsidR="005911E1" w:rsidRDefault="005911E1" w:rsidP="005911E1">
            <w:pPr>
              <w:pStyle w:val="NoSpacing"/>
              <w:rPr>
                <w:rFonts w:ascii="Calibri" w:hAnsi="Calibri"/>
                <w:sz w:val="20"/>
              </w:rPr>
            </w:pPr>
            <w:r>
              <w:rPr>
                <w:rFonts w:ascii="Calibri" w:hAnsi="Calibri"/>
                <w:sz w:val="20"/>
              </w:rPr>
              <w:t>Bernadine Bourke</w:t>
            </w:r>
          </w:p>
        </w:tc>
        <w:tc>
          <w:tcPr>
            <w:tcW w:w="2013" w:type="dxa"/>
            <w:tcBorders>
              <w:top w:val="single" w:sz="4" w:space="0" w:color="auto"/>
              <w:left w:val="single" w:sz="4" w:space="0" w:color="auto"/>
              <w:bottom w:val="single" w:sz="4" w:space="0" w:color="auto"/>
              <w:right w:val="single" w:sz="4" w:space="0" w:color="auto"/>
            </w:tcBorders>
            <w:vAlign w:val="bottom"/>
          </w:tcPr>
          <w:p w:rsidR="005911E1" w:rsidRDefault="005911E1" w:rsidP="005911E1">
            <w:pPr>
              <w:pStyle w:val="NoSpacing"/>
              <w:rPr>
                <w:rFonts w:ascii="Calibri" w:hAnsi="Calibri"/>
                <w:sz w:val="20"/>
              </w:rPr>
            </w:pPr>
          </w:p>
        </w:tc>
      </w:tr>
      <w:tr w:rsidR="005911E1" w:rsidRPr="00F665C3" w:rsidTr="00C91439">
        <w:trPr>
          <w:cantSplit/>
        </w:trPr>
        <w:tc>
          <w:tcPr>
            <w:tcW w:w="392" w:type="dxa"/>
            <w:tcBorders>
              <w:top w:val="single" w:sz="4" w:space="0" w:color="auto"/>
              <w:left w:val="single" w:sz="4" w:space="0" w:color="auto"/>
              <w:bottom w:val="single" w:sz="4" w:space="0" w:color="auto"/>
              <w:right w:val="single" w:sz="4" w:space="0" w:color="auto"/>
            </w:tcBorders>
          </w:tcPr>
          <w:p w:rsidR="005911E1" w:rsidRPr="00F665C3" w:rsidRDefault="005911E1" w:rsidP="005911E1">
            <w:pPr>
              <w:pStyle w:val="NoSpacing"/>
              <w:rPr>
                <w:rFonts w:ascii="Calibri" w:hAnsi="Calibri"/>
                <w:sz w:val="20"/>
              </w:rPr>
            </w:pPr>
            <w:r>
              <w:rPr>
                <w:rFonts w:ascii="Calibri" w:hAnsi="Calibri"/>
                <w:sz w:val="20"/>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Pr="00F665C3" w:rsidRDefault="005911E1" w:rsidP="005911E1">
            <w:pPr>
              <w:pStyle w:val="NoSpacing"/>
              <w:rPr>
                <w:rFonts w:ascii="Calibri" w:hAnsi="Calibri"/>
                <w:sz w:val="20"/>
              </w:rPr>
            </w:pPr>
            <w:r>
              <w:rPr>
                <w:rFonts w:ascii="Calibri" w:hAnsi="Calibri"/>
                <w:sz w:val="20"/>
              </w:rPr>
              <w:t>Michael Morris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Pr="00F665C3" w:rsidRDefault="005911E1" w:rsidP="005911E1">
            <w:pPr>
              <w:pStyle w:val="NoSpacing"/>
              <w:rPr>
                <w:rFonts w:ascii="Calibri" w:hAnsi="Calibri"/>
                <w:sz w:val="20"/>
              </w:rPr>
            </w:pPr>
            <w:r>
              <w:rPr>
                <w:rFonts w:ascii="Calibri" w:hAnsi="Calibri"/>
                <w:sz w:val="20"/>
              </w:rPr>
              <w:t>ACC</w:t>
            </w:r>
          </w:p>
        </w:tc>
        <w:tc>
          <w:tcPr>
            <w:tcW w:w="2013" w:type="dxa"/>
            <w:tcBorders>
              <w:top w:val="single" w:sz="4" w:space="0" w:color="auto"/>
              <w:left w:val="single" w:sz="4" w:space="0" w:color="auto"/>
              <w:bottom w:val="single" w:sz="4" w:space="0" w:color="auto"/>
              <w:right w:val="single" w:sz="4" w:space="0" w:color="auto"/>
            </w:tcBorders>
            <w:vAlign w:val="bottom"/>
          </w:tcPr>
          <w:p w:rsidR="005911E1" w:rsidRDefault="005911E1" w:rsidP="005911E1">
            <w:pPr>
              <w:pStyle w:val="NoSpacing"/>
              <w:rPr>
                <w:rFonts w:ascii="Calibri" w:hAnsi="Calibri"/>
                <w:sz w:val="20"/>
              </w:rPr>
            </w:pPr>
            <w:r>
              <w:rPr>
                <w:rFonts w:ascii="Calibri" w:hAnsi="Calibri"/>
                <w:sz w:val="20"/>
              </w:rPr>
              <w:t>Phil Round</w:t>
            </w:r>
          </w:p>
        </w:tc>
        <w:tc>
          <w:tcPr>
            <w:tcW w:w="2013" w:type="dxa"/>
            <w:tcBorders>
              <w:top w:val="single" w:sz="4" w:space="0" w:color="auto"/>
              <w:left w:val="single" w:sz="4" w:space="0" w:color="auto"/>
              <w:bottom w:val="single" w:sz="4" w:space="0" w:color="auto"/>
              <w:right w:val="single" w:sz="4" w:space="0" w:color="auto"/>
            </w:tcBorders>
            <w:vAlign w:val="bottom"/>
          </w:tcPr>
          <w:p w:rsidR="005911E1" w:rsidRDefault="005911E1" w:rsidP="005911E1">
            <w:pPr>
              <w:pStyle w:val="NoSpacing"/>
              <w:rPr>
                <w:rFonts w:ascii="Calibri" w:hAnsi="Calibri"/>
                <w:sz w:val="20"/>
              </w:rPr>
            </w:pPr>
            <w:r>
              <w:rPr>
                <w:rFonts w:ascii="Calibri" w:hAnsi="Calibri"/>
                <w:sz w:val="20"/>
              </w:rPr>
              <w:t>Avenue Construction</w:t>
            </w:r>
          </w:p>
        </w:tc>
      </w:tr>
      <w:tr w:rsidR="005911E1" w:rsidRPr="00F665C3" w:rsidTr="00FE1555">
        <w:trPr>
          <w:cantSplit/>
        </w:trPr>
        <w:tc>
          <w:tcPr>
            <w:tcW w:w="392" w:type="dxa"/>
            <w:tcBorders>
              <w:top w:val="single" w:sz="4" w:space="0" w:color="auto"/>
              <w:left w:val="single" w:sz="4" w:space="0" w:color="auto"/>
              <w:bottom w:val="single" w:sz="4" w:space="0" w:color="auto"/>
              <w:right w:val="single" w:sz="4" w:space="0" w:color="auto"/>
            </w:tcBorders>
          </w:tcPr>
          <w:p w:rsidR="005911E1" w:rsidRDefault="005911E1" w:rsidP="005911E1">
            <w:pPr>
              <w:pStyle w:val="NoSpacing"/>
              <w:rPr>
                <w:rFonts w:ascii="Calibri" w:hAnsi="Calibri"/>
                <w:sz w:val="20"/>
              </w:rPr>
            </w:pPr>
            <w:r>
              <w:rPr>
                <w:rFonts w:ascii="Calibri" w:hAnsi="Calibri"/>
                <w:sz w:val="20"/>
              </w:rPr>
              <w:t>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pStyle w:val="NoSpacing"/>
              <w:rPr>
                <w:rFonts w:ascii="Calibri" w:hAnsi="Calibri"/>
                <w:sz w:val="20"/>
              </w:rPr>
            </w:pPr>
            <w:r>
              <w:rPr>
                <w:rFonts w:ascii="Calibri" w:hAnsi="Calibri"/>
                <w:sz w:val="20"/>
              </w:rPr>
              <w:t>Richard Chapman</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rsidR="005911E1" w:rsidRDefault="005911E1" w:rsidP="005911E1">
            <w:pPr>
              <w:pStyle w:val="NoSpacing"/>
              <w:rPr>
                <w:rFonts w:ascii="Calibri" w:hAnsi="Calibri"/>
                <w:sz w:val="20"/>
              </w:rPr>
            </w:pPr>
            <w:proofErr w:type="spellStart"/>
            <w:r>
              <w:rPr>
                <w:rFonts w:ascii="Calibri" w:hAnsi="Calibri"/>
                <w:sz w:val="20"/>
              </w:rPr>
              <w:t>Ernslaw</w:t>
            </w:r>
            <w:proofErr w:type="spellEnd"/>
          </w:p>
        </w:tc>
        <w:tc>
          <w:tcPr>
            <w:tcW w:w="2013" w:type="dxa"/>
            <w:tcBorders>
              <w:top w:val="single" w:sz="4" w:space="0" w:color="auto"/>
              <w:left w:val="single" w:sz="4" w:space="0" w:color="auto"/>
              <w:bottom w:val="single" w:sz="4" w:space="0" w:color="auto"/>
              <w:right w:val="single" w:sz="4" w:space="0" w:color="auto"/>
            </w:tcBorders>
            <w:vAlign w:val="bottom"/>
          </w:tcPr>
          <w:p w:rsidR="005911E1" w:rsidRDefault="005911E1" w:rsidP="005911E1">
            <w:pPr>
              <w:pStyle w:val="NoSpacing"/>
              <w:rPr>
                <w:rFonts w:ascii="Calibri" w:hAnsi="Calibri"/>
                <w:sz w:val="20"/>
              </w:rPr>
            </w:pPr>
            <w:r>
              <w:rPr>
                <w:rFonts w:ascii="Calibri" w:hAnsi="Calibri"/>
                <w:sz w:val="20"/>
              </w:rPr>
              <w:t>Louise and Neil Robbie</w:t>
            </w:r>
          </w:p>
        </w:tc>
        <w:tc>
          <w:tcPr>
            <w:tcW w:w="2013" w:type="dxa"/>
            <w:tcBorders>
              <w:top w:val="single" w:sz="4" w:space="0" w:color="auto"/>
              <w:left w:val="single" w:sz="4" w:space="0" w:color="auto"/>
              <w:bottom w:val="single" w:sz="4" w:space="0" w:color="auto"/>
              <w:right w:val="single" w:sz="4" w:space="0" w:color="auto"/>
            </w:tcBorders>
            <w:vAlign w:val="bottom"/>
          </w:tcPr>
          <w:p w:rsidR="005911E1" w:rsidRDefault="005911E1" w:rsidP="005911E1">
            <w:pPr>
              <w:pStyle w:val="NoSpacing"/>
              <w:rPr>
                <w:rFonts w:ascii="Calibri" w:hAnsi="Calibri"/>
                <w:sz w:val="20"/>
              </w:rPr>
            </w:pPr>
            <w:r>
              <w:rPr>
                <w:rFonts w:ascii="Calibri" w:hAnsi="Calibri"/>
                <w:sz w:val="20"/>
              </w:rPr>
              <w:t>Robbie Builders</w:t>
            </w:r>
          </w:p>
        </w:tc>
      </w:tr>
    </w:tbl>
    <w:p w:rsidR="002854CB" w:rsidRDefault="002854CB" w:rsidP="00275047">
      <w:pPr>
        <w:ind w:left="360"/>
        <w:rPr>
          <w:b/>
          <w:bCs/>
        </w:rPr>
      </w:pPr>
    </w:p>
    <w:p w:rsidR="00601F86" w:rsidRDefault="00601F86" w:rsidP="00275047">
      <w:pPr>
        <w:ind w:left="360"/>
      </w:pPr>
    </w:p>
    <w:p w:rsidR="00B93A7E" w:rsidRDefault="0031542D" w:rsidP="00275047">
      <w:pPr>
        <w:ind w:left="360"/>
      </w:pPr>
      <w:r>
        <w:t>The forum was attended by</w:t>
      </w:r>
      <w:r w:rsidR="00A42092">
        <w:t xml:space="preserve"> </w:t>
      </w:r>
      <w:r w:rsidR="005911E1">
        <w:t>52</w:t>
      </w:r>
      <w:r w:rsidR="00296FB7">
        <w:t xml:space="preserve"> representatives</w:t>
      </w:r>
      <w:r w:rsidR="00CC3705">
        <w:t xml:space="preserve"> of industry</w:t>
      </w:r>
      <w:r w:rsidR="00B75E43">
        <w:t xml:space="preserve"> f</w:t>
      </w:r>
      <w:r w:rsidR="00870AF0">
        <w:t xml:space="preserve">rom the </w:t>
      </w:r>
      <w:r w:rsidR="00CC3705">
        <w:t xml:space="preserve">wider </w:t>
      </w:r>
      <w:r w:rsidR="00BB03EC">
        <w:t>Manaw</w:t>
      </w:r>
      <w:r w:rsidR="002854CB">
        <w:t>a</w:t>
      </w:r>
      <w:r w:rsidR="00BB03EC">
        <w:t>tu</w:t>
      </w:r>
      <w:r w:rsidR="00FB7D29">
        <w:t xml:space="preserve"> R</w:t>
      </w:r>
      <w:r w:rsidR="00870AF0">
        <w:t>egion</w:t>
      </w:r>
      <w:r w:rsidR="00B75E43">
        <w:t>.</w:t>
      </w:r>
      <w:r w:rsidR="00B21A52">
        <w:t xml:space="preserve"> </w:t>
      </w:r>
    </w:p>
    <w:p w:rsidR="0093566B" w:rsidRDefault="0093566B" w:rsidP="00275047">
      <w:pPr>
        <w:pStyle w:val="NoSpacing"/>
        <w:ind w:left="360"/>
        <w:rPr>
          <w:b/>
        </w:rPr>
      </w:pPr>
    </w:p>
    <w:p w:rsidR="00601F86" w:rsidRDefault="00601F86" w:rsidP="00275047">
      <w:pPr>
        <w:pStyle w:val="NoSpacing"/>
        <w:ind w:left="360"/>
        <w:rPr>
          <w:b/>
        </w:rPr>
      </w:pPr>
    </w:p>
    <w:p w:rsidR="00B549EA" w:rsidRDefault="0038581E" w:rsidP="00275047">
      <w:pPr>
        <w:pStyle w:val="NoSpacing"/>
        <w:ind w:left="360"/>
        <w:rPr>
          <w:b/>
        </w:rPr>
      </w:pPr>
      <w:r w:rsidRPr="003A0BCC">
        <w:rPr>
          <w:b/>
        </w:rPr>
        <w:t>Welcome:</w:t>
      </w:r>
    </w:p>
    <w:p w:rsidR="00AA5643" w:rsidRPr="003A0BCC" w:rsidRDefault="00AA5643" w:rsidP="00275047">
      <w:pPr>
        <w:pStyle w:val="NoSpacing"/>
        <w:ind w:left="360"/>
        <w:rPr>
          <w:b/>
        </w:rPr>
      </w:pPr>
    </w:p>
    <w:p w:rsidR="00667754" w:rsidRDefault="00E8145E" w:rsidP="00FC740D">
      <w:pPr>
        <w:pStyle w:val="NoSpacing"/>
        <w:ind w:left="360"/>
      </w:pPr>
      <w:r>
        <w:t>Tony welcomed everyone and gave a short emerg</w:t>
      </w:r>
      <w:r w:rsidR="004479E9">
        <w:t xml:space="preserve">ency briefing </w:t>
      </w:r>
      <w:r w:rsidR="000C475A">
        <w:t>prior to the presentation</w:t>
      </w:r>
      <w:r w:rsidR="004479E9">
        <w:t>.</w:t>
      </w:r>
      <w:r w:rsidR="00296FB7">
        <w:t xml:space="preserve">  </w:t>
      </w:r>
    </w:p>
    <w:p w:rsidR="00667754" w:rsidRDefault="00667754" w:rsidP="00FC740D">
      <w:pPr>
        <w:pStyle w:val="NoSpacing"/>
        <w:ind w:left="360"/>
      </w:pPr>
    </w:p>
    <w:p w:rsidR="00667754" w:rsidRDefault="00667754" w:rsidP="00FC740D">
      <w:pPr>
        <w:pStyle w:val="NoSpacing"/>
        <w:ind w:left="360"/>
      </w:pPr>
      <w:r>
        <w:t xml:space="preserve">Tony explained that session had been recommended by Debra </w:t>
      </w:r>
      <w:proofErr w:type="gramStart"/>
      <w:r>
        <w:t>Perrins ,</w:t>
      </w:r>
      <w:proofErr w:type="gramEnd"/>
      <w:r>
        <w:t xml:space="preserve"> Work Safe NZ, as part of the ongoing discussion around what Works Safe’s focus areas </w:t>
      </w:r>
      <w:r w:rsidR="00AE788A">
        <w:t xml:space="preserve">are </w:t>
      </w:r>
      <w:r>
        <w:t>for the next 12 months and what would be considered topical from an industry perspective.  Once the subject had been identified it was agreed that we would ask the speakers to present along the lines of:</w:t>
      </w:r>
    </w:p>
    <w:p w:rsidR="00667754" w:rsidRDefault="00667754" w:rsidP="00FC740D">
      <w:pPr>
        <w:pStyle w:val="NoSpacing"/>
        <w:ind w:left="360"/>
      </w:pPr>
    </w:p>
    <w:p w:rsidR="00667754" w:rsidRPr="00F72A95" w:rsidRDefault="00667754" w:rsidP="00667754">
      <w:pPr>
        <w:pStyle w:val="ListParagraph"/>
        <w:numPr>
          <w:ilvl w:val="0"/>
          <w:numId w:val="45"/>
        </w:numPr>
        <w:spacing w:after="0" w:line="240" w:lineRule="auto"/>
        <w:contextualSpacing w:val="0"/>
        <w:rPr>
          <w:sz w:val="28"/>
        </w:rPr>
      </w:pPr>
      <w:r w:rsidRPr="00F72A95">
        <w:rPr>
          <w:sz w:val="28"/>
        </w:rPr>
        <w:t>What was your motivation to look at Mental Health and Wellbeing?</w:t>
      </w:r>
    </w:p>
    <w:p w:rsidR="00667754" w:rsidRPr="00F72A95" w:rsidRDefault="00667754" w:rsidP="00667754">
      <w:pPr>
        <w:pStyle w:val="ListParagraph"/>
        <w:numPr>
          <w:ilvl w:val="0"/>
          <w:numId w:val="45"/>
        </w:numPr>
        <w:spacing w:after="0" w:line="240" w:lineRule="auto"/>
        <w:contextualSpacing w:val="0"/>
        <w:rPr>
          <w:sz w:val="28"/>
        </w:rPr>
      </w:pPr>
      <w:r w:rsidRPr="00F72A95">
        <w:rPr>
          <w:sz w:val="28"/>
        </w:rPr>
        <w:t>What have you been doing about it?</w:t>
      </w:r>
    </w:p>
    <w:p w:rsidR="00667754" w:rsidRPr="00F72A95" w:rsidRDefault="00667754" w:rsidP="00667754">
      <w:pPr>
        <w:pStyle w:val="ListParagraph"/>
        <w:numPr>
          <w:ilvl w:val="0"/>
          <w:numId w:val="45"/>
        </w:numPr>
        <w:spacing w:after="0" w:line="240" w:lineRule="auto"/>
        <w:contextualSpacing w:val="0"/>
        <w:rPr>
          <w:sz w:val="28"/>
        </w:rPr>
      </w:pPr>
      <w:r w:rsidRPr="00F72A95">
        <w:rPr>
          <w:sz w:val="28"/>
        </w:rPr>
        <w:t>Have there been any results?  What are they?</w:t>
      </w:r>
    </w:p>
    <w:p w:rsidR="00667754" w:rsidRDefault="00667754" w:rsidP="00FC740D">
      <w:pPr>
        <w:pStyle w:val="NoSpacing"/>
        <w:ind w:left="360"/>
      </w:pPr>
    </w:p>
    <w:p w:rsidR="00667754" w:rsidRPr="00AE788A" w:rsidRDefault="00667754" w:rsidP="00FC740D">
      <w:pPr>
        <w:pStyle w:val="NoSpacing"/>
        <w:ind w:left="360"/>
        <w:rPr>
          <w:color w:val="C45911" w:themeColor="accent2" w:themeShade="BF"/>
        </w:rPr>
      </w:pPr>
      <w:r>
        <w:t xml:space="preserve">We are very grateful to </w:t>
      </w:r>
      <w:r w:rsidR="00C14382">
        <w:t>all</w:t>
      </w:r>
      <w:r>
        <w:t xml:space="preserve"> the organisations for their </w:t>
      </w:r>
      <w:r w:rsidR="00C14382">
        <w:t xml:space="preserve">open and frank explanation and discussion on this topic, each of which are imbedded in these notes and are shown below in PDF format. </w:t>
      </w:r>
      <w:r w:rsidR="00C14382" w:rsidRPr="00AE788A">
        <w:rPr>
          <w:color w:val="C45911" w:themeColor="accent2" w:themeShade="BF"/>
        </w:rPr>
        <w:t xml:space="preserve">To open the various documents, simply double click on the picture and the document will open in the background, if it doesn’t show straight away, check your task bar for the PDF symbol </w:t>
      </w:r>
      <w:r w:rsidRPr="00AE788A">
        <w:rPr>
          <w:color w:val="C45911" w:themeColor="accent2" w:themeShade="BF"/>
        </w:rPr>
        <w:t xml:space="preserve"> </w:t>
      </w:r>
    </w:p>
    <w:p w:rsidR="00667754" w:rsidRDefault="00667754" w:rsidP="00FC740D">
      <w:pPr>
        <w:pStyle w:val="NoSpacing"/>
        <w:ind w:left="360"/>
      </w:pPr>
    </w:p>
    <w:p w:rsidR="00C30AA8" w:rsidRDefault="00C14382" w:rsidP="00FC740D">
      <w:pPr>
        <w:pStyle w:val="NoSpacing"/>
        <w:ind w:left="360"/>
      </w:pPr>
      <w:r>
        <w:t>Tony began with a brief</w:t>
      </w:r>
      <w:r w:rsidR="00FF73CD">
        <w:t xml:space="preserve"> update on the study that Site Safe is engaged in with BRANZ, looking at Suicide in Construction. </w:t>
      </w:r>
    </w:p>
    <w:p w:rsidR="00FF73CD" w:rsidRDefault="00FF73CD" w:rsidP="00FC740D">
      <w:pPr>
        <w:pStyle w:val="NoSpacing"/>
        <w:ind w:left="360"/>
      </w:pPr>
    </w:p>
    <w:p w:rsidR="001550CB" w:rsidRDefault="001550CB" w:rsidP="001550CB">
      <w:pPr>
        <w:pStyle w:val="NoSpacing"/>
        <w:ind w:left="360"/>
      </w:pPr>
      <w:r w:rsidRPr="001550CB">
        <w:rPr>
          <w:b/>
        </w:rPr>
        <w:t>Site Safe NZ Inc</w:t>
      </w:r>
      <w:r>
        <w:t xml:space="preserve"> - </w:t>
      </w:r>
      <w:r w:rsidRPr="001550CB">
        <w:rPr>
          <w:b/>
        </w:rPr>
        <w:t>Towards prevention: suicide trends in construction</w:t>
      </w:r>
      <w:r>
        <w:t xml:space="preserve"> </w:t>
      </w:r>
    </w:p>
    <w:p w:rsidR="00386982" w:rsidRDefault="00386982" w:rsidP="001550CB">
      <w:pPr>
        <w:pStyle w:val="NoSpacing"/>
        <w:ind w:left="360"/>
      </w:pPr>
    </w:p>
    <w:p w:rsidR="00386982" w:rsidRDefault="00386982" w:rsidP="001550CB">
      <w:pPr>
        <w:pStyle w:val="NoSpacing"/>
        <w:ind w:left="360"/>
      </w:pPr>
      <w:r>
        <w:t xml:space="preserve">We’ve been told that for the Construction Industry in New Zealand more people die from suicide than from a Work Place Accident.  I would think that for most of our Industry we have no idea that this was the case.  </w:t>
      </w:r>
      <w:proofErr w:type="gramStart"/>
      <w:r>
        <w:t>Take a look</w:t>
      </w:r>
      <w:proofErr w:type="gramEnd"/>
      <w:r>
        <w:t xml:space="preserve"> to see a little more of the background, the report from the study undertaken is expected to be released in April </w:t>
      </w:r>
      <w:r w:rsidR="0014791C">
        <w:t>20</w:t>
      </w:r>
      <w:r>
        <w:t>19</w:t>
      </w:r>
    </w:p>
    <w:p w:rsidR="00C30AA8" w:rsidRDefault="00C30AA8" w:rsidP="00275047">
      <w:pPr>
        <w:pStyle w:val="NoSpacing"/>
        <w:ind w:left="360"/>
      </w:pPr>
    </w:p>
    <w:p w:rsidR="00667754" w:rsidRDefault="00E72D1E" w:rsidP="00275047">
      <w:pPr>
        <w:pStyle w:val="NoSpacing"/>
        <w:ind w:left="360"/>
      </w:pPr>
      <w:r>
        <w:object w:dxaOrig="14400"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28.7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Acrobat.Document.DC" ShapeID="_x0000_i1025" DrawAspect="Content" ObjectID="_1615277856" r:id="rId9"/>
        </w:object>
      </w:r>
    </w:p>
    <w:p w:rsidR="00667754" w:rsidRDefault="00667754" w:rsidP="00275047">
      <w:pPr>
        <w:pStyle w:val="NoSpacing"/>
        <w:ind w:left="360"/>
      </w:pPr>
    </w:p>
    <w:p w:rsidR="00E72D1E" w:rsidRDefault="00E72D1E" w:rsidP="001550CB">
      <w:pPr>
        <w:ind w:firstLine="360"/>
        <w:rPr>
          <w:b/>
        </w:rPr>
      </w:pPr>
    </w:p>
    <w:p w:rsidR="0014791C" w:rsidRDefault="0014791C" w:rsidP="001550CB">
      <w:pPr>
        <w:ind w:firstLine="360"/>
        <w:rPr>
          <w:b/>
        </w:rPr>
      </w:pPr>
    </w:p>
    <w:p w:rsidR="0014791C" w:rsidRDefault="0014791C" w:rsidP="001550CB">
      <w:pPr>
        <w:ind w:firstLine="360"/>
        <w:rPr>
          <w:b/>
        </w:rPr>
      </w:pPr>
    </w:p>
    <w:p w:rsidR="0014791C" w:rsidRDefault="0014791C" w:rsidP="001550CB">
      <w:pPr>
        <w:ind w:firstLine="360"/>
        <w:rPr>
          <w:b/>
        </w:rPr>
      </w:pPr>
    </w:p>
    <w:p w:rsidR="0014791C" w:rsidRDefault="0014791C" w:rsidP="001550CB">
      <w:pPr>
        <w:ind w:firstLine="360"/>
        <w:rPr>
          <w:b/>
        </w:rPr>
      </w:pPr>
    </w:p>
    <w:p w:rsidR="00E72D1E" w:rsidRDefault="00E72D1E" w:rsidP="001550CB">
      <w:pPr>
        <w:ind w:firstLine="360"/>
        <w:rPr>
          <w:b/>
        </w:rPr>
      </w:pPr>
    </w:p>
    <w:p w:rsidR="00667754" w:rsidRDefault="001550CB" w:rsidP="001550CB">
      <w:pPr>
        <w:ind w:firstLine="360"/>
        <w:rPr>
          <w:b/>
        </w:rPr>
      </w:pPr>
      <w:r w:rsidRPr="00681F3B">
        <w:rPr>
          <w:b/>
        </w:rPr>
        <w:lastRenderedPageBreak/>
        <w:t xml:space="preserve">Terry </w:t>
      </w:r>
      <w:proofErr w:type="gramStart"/>
      <w:r w:rsidRPr="00681F3B">
        <w:rPr>
          <w:b/>
        </w:rPr>
        <w:t xml:space="preserve">Buckingham </w:t>
      </w:r>
      <w:r>
        <w:rPr>
          <w:b/>
        </w:rPr>
        <w:t>,</w:t>
      </w:r>
      <w:proofErr w:type="gramEnd"/>
      <w:r>
        <w:rPr>
          <w:b/>
        </w:rPr>
        <w:t xml:space="preserve"> </w:t>
      </w:r>
      <w:r w:rsidRPr="00681F3B">
        <w:rPr>
          <w:b/>
        </w:rPr>
        <w:t xml:space="preserve">Fonterra </w:t>
      </w:r>
      <w:r>
        <w:rPr>
          <w:b/>
        </w:rPr>
        <w:t xml:space="preserve">NZ </w:t>
      </w:r>
      <w:r w:rsidRPr="00681F3B">
        <w:rPr>
          <w:b/>
        </w:rPr>
        <w:t>H</w:t>
      </w:r>
      <w:r w:rsidR="00667754">
        <w:rPr>
          <w:b/>
        </w:rPr>
        <w:t xml:space="preserve">ealth </w:t>
      </w:r>
      <w:r w:rsidRPr="00681F3B">
        <w:rPr>
          <w:b/>
        </w:rPr>
        <w:t>&amp;</w:t>
      </w:r>
      <w:r w:rsidR="00667754">
        <w:rPr>
          <w:b/>
        </w:rPr>
        <w:t xml:space="preserve"> </w:t>
      </w:r>
      <w:r w:rsidRPr="00681F3B">
        <w:rPr>
          <w:b/>
        </w:rPr>
        <w:t>W</w:t>
      </w:r>
      <w:r w:rsidR="00667754">
        <w:rPr>
          <w:b/>
        </w:rPr>
        <w:t>ellbeing</w:t>
      </w:r>
      <w:r w:rsidRPr="00681F3B">
        <w:rPr>
          <w:b/>
        </w:rPr>
        <w:t xml:space="preserve"> Manager, </w:t>
      </w:r>
      <w:r>
        <w:rPr>
          <w:b/>
        </w:rPr>
        <w:t>a</w:t>
      </w:r>
      <w:r w:rsidRPr="00681F3B">
        <w:rPr>
          <w:b/>
        </w:rPr>
        <w:t xml:space="preserve">nd </w:t>
      </w:r>
    </w:p>
    <w:p w:rsidR="001550CB" w:rsidRDefault="001550CB" w:rsidP="001550CB">
      <w:pPr>
        <w:ind w:firstLine="360"/>
        <w:rPr>
          <w:b/>
        </w:rPr>
      </w:pPr>
      <w:r w:rsidRPr="00681F3B">
        <w:rPr>
          <w:b/>
        </w:rPr>
        <w:t>Clare Lynn</w:t>
      </w:r>
      <w:r w:rsidR="00667754">
        <w:rPr>
          <w:b/>
        </w:rPr>
        <w:t xml:space="preserve">, </w:t>
      </w:r>
      <w:r w:rsidR="00667754" w:rsidRPr="00667754">
        <w:rPr>
          <w:b/>
        </w:rPr>
        <w:t>Practice Leader, Health &amp; Wellbeing Team</w:t>
      </w:r>
    </w:p>
    <w:p w:rsidR="00667754" w:rsidRPr="00667754" w:rsidRDefault="00667754" w:rsidP="001550CB">
      <w:pPr>
        <w:ind w:firstLine="360"/>
      </w:pPr>
    </w:p>
    <w:p w:rsidR="00386982" w:rsidRDefault="00386982" w:rsidP="00386982">
      <w:pPr>
        <w:autoSpaceDE w:val="0"/>
        <w:autoSpaceDN w:val="0"/>
        <w:ind w:left="360"/>
        <w:rPr>
          <w:rFonts w:ascii="Segoe UI" w:hAnsi="Segoe UI" w:cs="Segoe UI"/>
          <w:color w:val="000000"/>
          <w:sz w:val="20"/>
          <w:szCs w:val="20"/>
          <w:lang w:eastAsia="en-NZ"/>
        </w:rPr>
      </w:pPr>
      <w:r>
        <w:rPr>
          <w:rFonts w:ascii="Segoe UI" w:hAnsi="Segoe UI" w:cs="Segoe UI"/>
          <w:color w:val="000000"/>
          <w:sz w:val="20"/>
          <w:szCs w:val="20"/>
          <w:lang w:eastAsia="en-NZ"/>
        </w:rPr>
        <w:t xml:space="preserve">At Fonterra, mental health has been identified as a critical risk. Our leadership team have a duty of care for our </w:t>
      </w:r>
      <w:proofErr w:type="gramStart"/>
      <w:r>
        <w:rPr>
          <w:rFonts w:ascii="Segoe UI" w:hAnsi="Segoe UI" w:cs="Segoe UI"/>
          <w:color w:val="000000"/>
          <w:sz w:val="20"/>
          <w:szCs w:val="20"/>
          <w:lang w:eastAsia="en-NZ"/>
        </w:rPr>
        <w:t>staff, and</w:t>
      </w:r>
      <w:proofErr w:type="gramEnd"/>
      <w:r>
        <w:rPr>
          <w:rFonts w:ascii="Segoe UI" w:hAnsi="Segoe UI" w:cs="Segoe UI"/>
          <w:color w:val="000000"/>
          <w:sz w:val="20"/>
          <w:szCs w:val="20"/>
          <w:lang w:eastAsia="en-NZ"/>
        </w:rPr>
        <w:t xml:space="preserve"> keeping staff ‘mind strong’ not only makes good business sense but it is the right thing to do. </w:t>
      </w:r>
    </w:p>
    <w:p w:rsidR="00386982" w:rsidRDefault="00386982" w:rsidP="00386982">
      <w:pPr>
        <w:autoSpaceDE w:val="0"/>
        <w:autoSpaceDN w:val="0"/>
        <w:ind w:left="360"/>
        <w:rPr>
          <w:rFonts w:ascii="Segoe UI" w:hAnsi="Segoe UI" w:cs="Segoe UI"/>
          <w:color w:val="000000"/>
          <w:sz w:val="20"/>
          <w:szCs w:val="20"/>
          <w:lang w:eastAsia="en-NZ"/>
        </w:rPr>
      </w:pPr>
    </w:p>
    <w:p w:rsidR="00386982" w:rsidRDefault="00386982" w:rsidP="00386982">
      <w:pPr>
        <w:autoSpaceDE w:val="0"/>
        <w:autoSpaceDN w:val="0"/>
        <w:ind w:left="360"/>
        <w:rPr>
          <w:rFonts w:ascii="Segoe UI" w:hAnsi="Segoe UI" w:cs="Segoe UI"/>
          <w:color w:val="000000"/>
          <w:sz w:val="20"/>
          <w:szCs w:val="20"/>
          <w:lang w:eastAsia="en-NZ"/>
        </w:rPr>
      </w:pPr>
      <w:r>
        <w:rPr>
          <w:rFonts w:ascii="Segoe UI" w:hAnsi="Segoe UI" w:cs="Segoe UI"/>
          <w:color w:val="000000"/>
          <w:sz w:val="20"/>
          <w:szCs w:val="20"/>
          <w:lang w:eastAsia="en-NZ"/>
        </w:rPr>
        <w:t>The following ppt provides a sample of some of our recent ‘mind health’ initiatives but it is not exhaustive, i.e., we have many other established programmes aiming to keep our staff happy, safe and productive. Examples include harassment and bullying, domestic violence, and resilience programmes.  </w:t>
      </w:r>
    </w:p>
    <w:p w:rsidR="00386982" w:rsidRDefault="00386982" w:rsidP="00386982">
      <w:pPr>
        <w:autoSpaceDE w:val="0"/>
        <w:autoSpaceDN w:val="0"/>
        <w:ind w:left="360"/>
        <w:rPr>
          <w:rFonts w:ascii="Calibri" w:hAnsi="Calibri" w:cs="Calibri"/>
          <w:lang w:eastAsia="en-NZ"/>
        </w:rPr>
      </w:pPr>
      <w:r>
        <w:rPr>
          <w:rFonts w:ascii="Segoe UI" w:hAnsi="Segoe UI" w:cs="Segoe UI"/>
          <w:color w:val="000000"/>
          <w:sz w:val="20"/>
          <w:szCs w:val="20"/>
          <w:lang w:eastAsia="en-NZ"/>
        </w:rPr>
        <w:t xml:space="preserve">We are more than happy to share further information about our programmes and have included a few resources in this send out. </w:t>
      </w:r>
    </w:p>
    <w:p w:rsidR="00386982" w:rsidRDefault="00386982" w:rsidP="00386982">
      <w:r>
        <w:t> </w:t>
      </w:r>
    </w:p>
    <w:p w:rsidR="001550CB" w:rsidRDefault="001550CB" w:rsidP="001550CB">
      <w:pPr>
        <w:ind w:firstLine="360"/>
        <w:rPr>
          <w:b/>
        </w:rPr>
      </w:pPr>
    </w:p>
    <w:p w:rsidR="001550CB" w:rsidRDefault="00E72D1E" w:rsidP="001550CB">
      <w:pPr>
        <w:ind w:firstLine="360"/>
        <w:rPr>
          <w:b/>
        </w:rPr>
      </w:pPr>
      <w:r>
        <w:rPr>
          <w:b/>
        </w:rPr>
        <w:object w:dxaOrig="14400" w:dyaOrig="8100">
          <v:shape id="_x0000_i1026" type="#_x0000_t75" style="width:405pt;height:228pt" o:ole="" o:bordertopcolor="#00b050" o:borderleftcolor="#00b050" o:borderbottomcolor="#00b050" o:borderrightcolor="#00b050">
            <v:imagedata r:id="rId10" o:title=""/>
            <w10:bordertop type="single" width="8"/>
            <w10:borderleft type="single" width="8"/>
            <w10:borderbottom type="single" width="8"/>
            <w10:borderright type="single" width="8"/>
          </v:shape>
          <o:OLEObject Type="Embed" ProgID="Acrobat.Document.DC" ShapeID="_x0000_i1026" DrawAspect="Content" ObjectID="_1615277857" r:id="rId11"/>
        </w:object>
      </w:r>
    </w:p>
    <w:p w:rsidR="005F0E31" w:rsidRDefault="005F0E31" w:rsidP="001550CB">
      <w:pPr>
        <w:ind w:firstLine="360"/>
        <w:rPr>
          <w:b/>
        </w:rPr>
      </w:pPr>
    </w:p>
    <w:p w:rsidR="001550CB" w:rsidRDefault="005F0E31" w:rsidP="001550CB">
      <w:pPr>
        <w:ind w:firstLine="360"/>
        <w:rPr>
          <w:b/>
        </w:rPr>
      </w:pPr>
      <w:r>
        <w:rPr>
          <w:b/>
        </w:rPr>
        <w:t>Some extra Fonterra Resources that may be useful:</w:t>
      </w:r>
    </w:p>
    <w:p w:rsidR="005F0E31" w:rsidRDefault="00AE788A" w:rsidP="001550CB">
      <w:pPr>
        <w:ind w:firstLine="360"/>
        <w:rPr>
          <w:b/>
        </w:rPr>
      </w:pPr>
      <w:r>
        <w:rPr>
          <w:b/>
        </w:rPr>
        <w:object w:dxaOrig="11880" w:dyaOrig="9180">
          <v:shape id="_x0000_i1027" type="#_x0000_t75" style="width:255.75pt;height:198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Acrobat.Document.DC" ShapeID="_x0000_i1027" DrawAspect="Content" ObjectID="_1615277858" r:id="rId13"/>
        </w:object>
      </w:r>
      <w:r w:rsidR="00C14382">
        <w:rPr>
          <w:b/>
        </w:rPr>
        <w:t xml:space="preserve">                       </w:t>
      </w:r>
      <w:r>
        <w:rPr>
          <w:b/>
        </w:rPr>
        <w:object w:dxaOrig="9180" w:dyaOrig="11880">
          <v:shape id="_x0000_i1028" type="#_x0000_t75" style="width:153.75pt;height:200.2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Acrobat.Document.DC" ShapeID="_x0000_i1028" DrawAspect="Content" ObjectID="_1615277859" r:id="rId15"/>
        </w:object>
      </w:r>
    </w:p>
    <w:p w:rsidR="001550CB" w:rsidRDefault="001550CB" w:rsidP="001550CB">
      <w:pPr>
        <w:ind w:firstLine="360"/>
        <w:rPr>
          <w:b/>
        </w:rPr>
      </w:pPr>
    </w:p>
    <w:p w:rsidR="00667754" w:rsidRDefault="00667754" w:rsidP="001550CB">
      <w:pPr>
        <w:ind w:firstLine="360"/>
        <w:rPr>
          <w:b/>
        </w:rPr>
      </w:pPr>
    </w:p>
    <w:p w:rsidR="0014791C" w:rsidRDefault="0014791C" w:rsidP="001550CB">
      <w:pPr>
        <w:ind w:firstLine="360"/>
        <w:rPr>
          <w:b/>
        </w:rPr>
      </w:pPr>
    </w:p>
    <w:p w:rsidR="0014791C" w:rsidRDefault="0014791C" w:rsidP="001550CB">
      <w:pPr>
        <w:ind w:firstLine="360"/>
        <w:rPr>
          <w:b/>
        </w:rPr>
      </w:pPr>
    </w:p>
    <w:p w:rsidR="0014791C" w:rsidRDefault="0014791C" w:rsidP="001550CB">
      <w:pPr>
        <w:ind w:firstLine="360"/>
        <w:rPr>
          <w:b/>
        </w:rPr>
      </w:pPr>
    </w:p>
    <w:p w:rsidR="0014791C" w:rsidRDefault="0014791C" w:rsidP="001550CB">
      <w:pPr>
        <w:ind w:firstLine="360"/>
        <w:rPr>
          <w:b/>
        </w:rPr>
      </w:pPr>
    </w:p>
    <w:p w:rsidR="0014791C" w:rsidRDefault="0014791C" w:rsidP="001550CB">
      <w:pPr>
        <w:ind w:firstLine="360"/>
        <w:rPr>
          <w:b/>
        </w:rPr>
      </w:pPr>
    </w:p>
    <w:p w:rsidR="0014791C" w:rsidRDefault="0014791C" w:rsidP="001550CB">
      <w:pPr>
        <w:ind w:firstLine="360"/>
        <w:rPr>
          <w:b/>
        </w:rPr>
      </w:pPr>
    </w:p>
    <w:p w:rsidR="0014791C" w:rsidRDefault="0014791C" w:rsidP="001550CB">
      <w:pPr>
        <w:ind w:firstLine="360"/>
        <w:rPr>
          <w:b/>
        </w:rPr>
      </w:pPr>
    </w:p>
    <w:p w:rsidR="0014791C" w:rsidRDefault="0014791C" w:rsidP="001550CB">
      <w:pPr>
        <w:ind w:firstLine="360"/>
        <w:rPr>
          <w:b/>
        </w:rPr>
      </w:pPr>
    </w:p>
    <w:p w:rsidR="0014791C" w:rsidRDefault="001550CB" w:rsidP="001550CB">
      <w:pPr>
        <w:ind w:firstLine="360"/>
        <w:rPr>
          <w:b/>
        </w:rPr>
      </w:pPr>
      <w:r w:rsidRPr="00681F3B">
        <w:rPr>
          <w:b/>
        </w:rPr>
        <w:lastRenderedPageBreak/>
        <w:t xml:space="preserve">Sylvie </w:t>
      </w:r>
      <w:proofErr w:type="spellStart"/>
      <w:r w:rsidRPr="00681F3B">
        <w:rPr>
          <w:b/>
        </w:rPr>
        <w:t>Hickton</w:t>
      </w:r>
      <w:proofErr w:type="spellEnd"/>
      <w:r w:rsidRPr="00681F3B">
        <w:rPr>
          <w:b/>
        </w:rPr>
        <w:t>, UCOL</w:t>
      </w:r>
    </w:p>
    <w:p w:rsidR="0014791C" w:rsidRDefault="0014791C" w:rsidP="001550CB">
      <w:pPr>
        <w:ind w:firstLine="360"/>
        <w:rPr>
          <w:b/>
        </w:rPr>
      </w:pPr>
    </w:p>
    <w:p w:rsidR="001550CB" w:rsidRDefault="00E72D1E" w:rsidP="001550CB">
      <w:pPr>
        <w:ind w:firstLine="360"/>
        <w:rPr>
          <w:b/>
        </w:rPr>
      </w:pPr>
      <w:r>
        <w:rPr>
          <w:b/>
        </w:rPr>
        <w:object w:dxaOrig="10800" w:dyaOrig="8100">
          <v:shape id="_x0000_i1029" type="#_x0000_t75" style="width:406.5pt;height:255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Acrobat.Document.DC" ShapeID="_x0000_i1029" DrawAspect="Content" ObjectID="_1615277860" r:id="rId17"/>
        </w:object>
      </w:r>
    </w:p>
    <w:p w:rsidR="001550CB" w:rsidRDefault="001550CB" w:rsidP="001550CB">
      <w:pPr>
        <w:ind w:firstLine="360"/>
        <w:rPr>
          <w:b/>
        </w:rPr>
      </w:pPr>
    </w:p>
    <w:p w:rsidR="001550CB" w:rsidRDefault="001550CB" w:rsidP="001550CB">
      <w:pPr>
        <w:ind w:firstLine="360"/>
        <w:rPr>
          <w:b/>
        </w:rPr>
      </w:pPr>
    </w:p>
    <w:p w:rsidR="001550CB" w:rsidRPr="00681F3B" w:rsidRDefault="001550CB" w:rsidP="001550CB">
      <w:pPr>
        <w:ind w:firstLine="360"/>
        <w:rPr>
          <w:b/>
        </w:rPr>
      </w:pPr>
      <w:r w:rsidRPr="00681F3B">
        <w:rPr>
          <w:b/>
        </w:rPr>
        <w:t>Clint MacDonald Bunnings</w:t>
      </w:r>
    </w:p>
    <w:p w:rsidR="001550CB" w:rsidRDefault="001550CB" w:rsidP="001550CB">
      <w:pPr>
        <w:ind w:firstLine="360"/>
        <w:rPr>
          <w:b/>
        </w:rPr>
      </w:pPr>
    </w:p>
    <w:p w:rsidR="0014791C" w:rsidRPr="00EC2A51" w:rsidRDefault="0014791C" w:rsidP="00EC2A51">
      <w:pPr>
        <w:pStyle w:val="NoSpacing"/>
        <w:ind w:left="360"/>
        <w:jc w:val="both"/>
        <w:rPr>
          <w:rFonts w:ascii="Calibri" w:hAnsi="Calibri" w:cs="Calibri"/>
          <w:lang w:val="en-AU"/>
        </w:rPr>
      </w:pPr>
      <w:r>
        <w:rPr>
          <w:lang w:val="en-AU"/>
        </w:rPr>
        <w:t>Bunnings was founded in Western Australia over 130 years ago.</w:t>
      </w:r>
      <w:r w:rsidR="00EC2A51">
        <w:rPr>
          <w:lang w:val="en-AU"/>
        </w:rPr>
        <w:t xml:space="preserve"> </w:t>
      </w:r>
      <w:r>
        <w:rPr>
          <w:lang w:val="en-AU"/>
        </w:rPr>
        <w:t>Today we have more than 350 sites across New Zealand</w:t>
      </w:r>
      <w:r w:rsidR="00EC2A51">
        <w:rPr>
          <w:lang w:val="en-AU"/>
        </w:rPr>
        <w:t xml:space="preserve"> and Australia</w:t>
      </w:r>
      <w:r>
        <w:rPr>
          <w:lang w:val="en-AU"/>
        </w:rPr>
        <w:t>, and</w:t>
      </w:r>
      <w:r>
        <w:rPr>
          <w:lang w:val="en-US"/>
        </w:rPr>
        <w:t xml:space="preserve"> over 43,000 team members who are the heart and soul of our business.</w:t>
      </w:r>
      <w:r w:rsidR="00EC2A51">
        <w:rPr>
          <w:lang w:val="en-US"/>
        </w:rPr>
        <w:t xml:space="preserve"> </w:t>
      </w:r>
      <w:r>
        <w:rPr>
          <w:lang w:val="en-US"/>
        </w:rPr>
        <w:t xml:space="preserve">Statistics show around 1 in </w:t>
      </w:r>
      <w:r w:rsidR="00EC2A51">
        <w:rPr>
          <w:lang w:val="en-US"/>
        </w:rPr>
        <w:t>5 New</w:t>
      </w:r>
      <w:r>
        <w:rPr>
          <w:lang w:val="en-US"/>
        </w:rPr>
        <w:t xml:space="preserve"> Zealanders and Australians may experience a mental illness each year. </w:t>
      </w:r>
      <w:r w:rsidR="00EC2A51">
        <w:rPr>
          <w:lang w:val="en-US"/>
        </w:rPr>
        <w:t>So,</w:t>
      </w:r>
      <w:r>
        <w:rPr>
          <w:lang w:val="en-US"/>
        </w:rPr>
        <w:t xml:space="preserve"> when you convert this back to the Bunnings team over 8,500 of our valued team members may be affected. </w:t>
      </w:r>
      <w:r w:rsidR="00EC2A51">
        <w:t>So,</w:t>
      </w:r>
      <w:r>
        <w:t xml:space="preserve"> </w:t>
      </w:r>
      <w:r>
        <w:rPr>
          <w:lang w:val="en-US"/>
        </w:rPr>
        <w:t xml:space="preserve">it is paramount we have the right resources, training and support for our team. </w:t>
      </w:r>
    </w:p>
    <w:p w:rsidR="00EC2A51" w:rsidRDefault="00EC2A51" w:rsidP="00EC2A51">
      <w:pPr>
        <w:pStyle w:val="NoSpacing"/>
        <w:ind w:left="360"/>
        <w:jc w:val="both"/>
        <w:rPr>
          <w:lang w:val="en-AU"/>
        </w:rPr>
      </w:pPr>
    </w:p>
    <w:p w:rsidR="0014791C" w:rsidRDefault="0014791C" w:rsidP="00EC2A51">
      <w:pPr>
        <w:pStyle w:val="NoSpacing"/>
        <w:ind w:left="360"/>
        <w:jc w:val="both"/>
      </w:pPr>
      <w:r>
        <w:rPr>
          <w:lang w:val="en-AU"/>
        </w:rPr>
        <w:t xml:space="preserve">Bunnings introduced mental health onto our Health &amp; Safety Strategy for FY13/14. </w:t>
      </w:r>
      <w:r>
        <w:t>At Bunnings we work hard to create a unique and enjoyable workplace culture. An essential ingredient in our culture is our focus on caring for the team. It is important we live by our culture and promote a positive</w:t>
      </w:r>
      <w:r w:rsidR="00EC2A51">
        <w:t xml:space="preserve"> </w:t>
      </w:r>
      <w:r>
        <w:t>environment to enable team members to be the best they can be at work.</w:t>
      </w:r>
      <w:r w:rsidR="00EC2A51">
        <w:rPr>
          <w:lang w:val="en-AU"/>
        </w:rPr>
        <w:t xml:space="preserve"> </w:t>
      </w:r>
      <w:r>
        <w:t>Here are some of the initiatives we have introduced:</w:t>
      </w:r>
    </w:p>
    <w:p w:rsidR="00EC2A51" w:rsidRPr="00EC2A51" w:rsidRDefault="00EC2A51" w:rsidP="00EC2A51">
      <w:pPr>
        <w:pStyle w:val="NoSpacing"/>
        <w:ind w:left="360"/>
        <w:rPr>
          <w:lang w:val="en-AU"/>
        </w:rPr>
      </w:pPr>
    </w:p>
    <w:p w:rsidR="0014791C" w:rsidRDefault="0014791C" w:rsidP="0014791C">
      <w:pPr>
        <w:pStyle w:val="NoSpacing"/>
        <w:ind w:left="360"/>
      </w:pPr>
      <w:r>
        <w:rPr>
          <w:b/>
          <w:bCs/>
          <w:lang w:val="en-AU"/>
        </w:rPr>
        <w:t xml:space="preserve">Mental Health Resource Kit </w:t>
      </w:r>
      <w:r>
        <w:rPr>
          <w:lang w:val="en-AU"/>
        </w:rPr>
        <w:t>tools and guidance to help our leaders better support our team.</w:t>
      </w:r>
      <w:r>
        <w:rPr>
          <w:b/>
          <w:bCs/>
          <w:lang w:val="en-AU"/>
        </w:rPr>
        <w:t xml:space="preserve"> </w:t>
      </w:r>
    </w:p>
    <w:p w:rsidR="0014791C" w:rsidRDefault="0014791C" w:rsidP="0014791C">
      <w:pPr>
        <w:pStyle w:val="NoSpacing"/>
        <w:ind w:left="360"/>
        <w:rPr>
          <w:b/>
          <w:bCs/>
          <w:lang w:val="en-AU"/>
        </w:rPr>
      </w:pPr>
    </w:p>
    <w:p w:rsidR="0014791C" w:rsidRDefault="0014791C" w:rsidP="0014791C">
      <w:pPr>
        <w:pStyle w:val="NoSpacing"/>
        <w:ind w:left="360"/>
      </w:pPr>
      <w:r>
        <w:rPr>
          <w:b/>
          <w:bCs/>
          <w:lang w:val="en-AU"/>
        </w:rPr>
        <w:t xml:space="preserve">Supporting Mental Health Workshop </w:t>
      </w:r>
      <w:r>
        <w:rPr>
          <w:lang w:val="en-AU"/>
        </w:rPr>
        <w:t>designed to</w:t>
      </w:r>
      <w:r>
        <w:rPr>
          <w:b/>
          <w:bCs/>
          <w:lang w:val="en-AU"/>
        </w:rPr>
        <w:t xml:space="preserve"> </w:t>
      </w:r>
      <w:r>
        <w:rPr>
          <w:lang w:val="en-AU"/>
        </w:rPr>
        <w:t>help our leaders better support our team.</w:t>
      </w:r>
    </w:p>
    <w:p w:rsidR="0014791C" w:rsidRDefault="0014791C" w:rsidP="0014791C">
      <w:pPr>
        <w:pStyle w:val="NoSpacing"/>
        <w:ind w:left="360"/>
        <w:rPr>
          <w:b/>
          <w:bCs/>
          <w:lang w:val="en-AU"/>
        </w:rPr>
      </w:pPr>
    </w:p>
    <w:p w:rsidR="0014791C" w:rsidRDefault="0014791C" w:rsidP="00EC2A51">
      <w:pPr>
        <w:pStyle w:val="NoSpacing"/>
        <w:ind w:left="360"/>
        <w:jc w:val="both"/>
        <w:rPr>
          <w:lang w:val="en-AU"/>
        </w:rPr>
      </w:pPr>
      <w:r>
        <w:rPr>
          <w:b/>
          <w:bCs/>
          <w:lang w:val="en-AU"/>
        </w:rPr>
        <w:t xml:space="preserve">Mental Health Capacity Assessment Form </w:t>
      </w:r>
      <w:r>
        <w:rPr>
          <w:lang w:val="en-AU"/>
        </w:rPr>
        <w:t xml:space="preserve">which gives team the choice to provide information that will help their leader to better understand their needs and plan work and the working environment accordingly, with systems to protect team member privacy.  </w:t>
      </w:r>
    </w:p>
    <w:p w:rsidR="0014791C" w:rsidRDefault="0014791C" w:rsidP="0014791C">
      <w:pPr>
        <w:pStyle w:val="NoSpacing"/>
        <w:ind w:left="360"/>
        <w:rPr>
          <w:b/>
          <w:bCs/>
          <w:lang w:val="en-AU"/>
        </w:rPr>
      </w:pPr>
    </w:p>
    <w:p w:rsidR="0014791C" w:rsidRDefault="0014791C" w:rsidP="0014791C">
      <w:pPr>
        <w:pStyle w:val="NoSpacing"/>
        <w:ind w:left="360"/>
        <w:rPr>
          <w:b/>
          <w:bCs/>
          <w:lang w:val="en-AU"/>
        </w:rPr>
      </w:pPr>
      <w:r>
        <w:rPr>
          <w:b/>
          <w:bCs/>
          <w:lang w:val="en-AU"/>
        </w:rPr>
        <w:t>Wellness Campaigns</w:t>
      </w:r>
      <w:r>
        <w:rPr>
          <w:lang w:val="en-AU"/>
        </w:rPr>
        <w:t xml:space="preserve"> to raise awareness throughout the year.</w:t>
      </w:r>
    </w:p>
    <w:p w:rsidR="0014791C" w:rsidRDefault="0014791C" w:rsidP="0014791C">
      <w:pPr>
        <w:pStyle w:val="NoSpacing"/>
        <w:ind w:left="360"/>
        <w:rPr>
          <w:b/>
          <w:bCs/>
          <w:lang w:val="en-AU"/>
        </w:rPr>
      </w:pPr>
    </w:p>
    <w:p w:rsidR="0014791C" w:rsidRDefault="0014791C" w:rsidP="0014791C">
      <w:pPr>
        <w:pStyle w:val="NoSpacing"/>
        <w:ind w:left="360"/>
      </w:pPr>
      <w:r>
        <w:rPr>
          <w:b/>
          <w:bCs/>
          <w:lang w:val="en-AU"/>
        </w:rPr>
        <w:t xml:space="preserve">Mindfulness training </w:t>
      </w:r>
      <w:r>
        <w:rPr>
          <w:lang w:val="en-AU"/>
        </w:rPr>
        <w:t>has been introduced into our leadership courses.</w:t>
      </w:r>
    </w:p>
    <w:p w:rsidR="0014791C" w:rsidRDefault="0014791C" w:rsidP="0014791C">
      <w:pPr>
        <w:pStyle w:val="NoSpacing"/>
        <w:ind w:left="360"/>
        <w:rPr>
          <w:b/>
          <w:bCs/>
          <w:lang w:val="en-AU"/>
        </w:rPr>
      </w:pPr>
    </w:p>
    <w:p w:rsidR="0014791C" w:rsidRDefault="0014791C" w:rsidP="0014791C">
      <w:pPr>
        <w:pStyle w:val="NoSpacing"/>
        <w:ind w:left="360"/>
        <w:rPr>
          <w:b/>
          <w:bCs/>
        </w:rPr>
      </w:pPr>
      <w:r>
        <w:rPr>
          <w:b/>
          <w:bCs/>
          <w:lang w:val="en-AU"/>
        </w:rPr>
        <w:t xml:space="preserve">Mind Matters Cards </w:t>
      </w:r>
      <w:r>
        <w:rPr>
          <w:lang w:val="en-AU"/>
        </w:rPr>
        <w:t>designed to enhance the mental wellbeing of our team.</w:t>
      </w:r>
    </w:p>
    <w:p w:rsidR="0014791C" w:rsidRDefault="0014791C" w:rsidP="0014791C">
      <w:pPr>
        <w:pStyle w:val="NoSpacing"/>
        <w:ind w:left="360"/>
        <w:rPr>
          <w:b/>
          <w:bCs/>
          <w:lang w:val="en-AU"/>
        </w:rPr>
      </w:pPr>
    </w:p>
    <w:p w:rsidR="0014791C" w:rsidRDefault="0014791C" w:rsidP="0014791C">
      <w:pPr>
        <w:pStyle w:val="NoSpacing"/>
        <w:ind w:left="360"/>
      </w:pPr>
      <w:r>
        <w:rPr>
          <w:b/>
          <w:bCs/>
          <w:lang w:val="en-AU"/>
        </w:rPr>
        <w:t xml:space="preserve">MIND your Health wrist bands </w:t>
      </w:r>
      <w:r>
        <w:rPr>
          <w:lang w:val="en-AU"/>
        </w:rPr>
        <w:t>are a reminder that speaking up about mental health is a positive in our business.  </w:t>
      </w:r>
    </w:p>
    <w:p w:rsidR="0014791C" w:rsidRDefault="0014791C" w:rsidP="0014791C">
      <w:pPr>
        <w:pStyle w:val="NoSpacing"/>
        <w:ind w:left="360"/>
        <w:rPr>
          <w:b/>
          <w:bCs/>
          <w:lang w:val="en-AU"/>
        </w:rPr>
      </w:pPr>
    </w:p>
    <w:p w:rsidR="0014791C" w:rsidRDefault="0014791C" w:rsidP="0014791C">
      <w:pPr>
        <w:pStyle w:val="NoSpacing"/>
        <w:ind w:left="360"/>
        <w:rPr>
          <w:b/>
          <w:bCs/>
          <w:lang w:val="en-AU"/>
        </w:rPr>
      </w:pPr>
      <w:r>
        <w:rPr>
          <w:b/>
          <w:bCs/>
          <w:lang w:val="en-AU"/>
        </w:rPr>
        <w:t xml:space="preserve">A dedicated intranet page </w:t>
      </w:r>
      <w:r>
        <w:rPr>
          <w:lang w:val="en-AU"/>
        </w:rPr>
        <w:t xml:space="preserve">providing leaders and team members with tools and guidance. </w:t>
      </w:r>
    </w:p>
    <w:p w:rsidR="0014791C" w:rsidRDefault="0014791C" w:rsidP="0014791C">
      <w:pPr>
        <w:pStyle w:val="NoSpacing"/>
        <w:ind w:left="360"/>
        <w:rPr>
          <w:b/>
          <w:bCs/>
          <w:lang w:val="en-AU"/>
        </w:rPr>
      </w:pPr>
    </w:p>
    <w:p w:rsidR="0014791C" w:rsidRDefault="0014791C" w:rsidP="0014791C">
      <w:pPr>
        <w:pStyle w:val="NoSpacing"/>
        <w:ind w:left="360"/>
        <w:rPr>
          <w:lang w:val="en-AU"/>
        </w:rPr>
      </w:pPr>
      <w:r>
        <w:rPr>
          <w:b/>
          <w:bCs/>
          <w:lang w:val="en-AU"/>
        </w:rPr>
        <w:t xml:space="preserve">Free counselling services </w:t>
      </w:r>
      <w:r>
        <w:rPr>
          <w:lang w:val="en-AU"/>
        </w:rPr>
        <w:t>for team members and their immediate family.</w:t>
      </w:r>
    </w:p>
    <w:p w:rsidR="001550CB" w:rsidRDefault="001550CB" w:rsidP="001550CB">
      <w:pPr>
        <w:ind w:firstLine="360"/>
        <w:rPr>
          <w:b/>
        </w:rPr>
      </w:pPr>
    </w:p>
    <w:p w:rsidR="001550CB" w:rsidRDefault="00A53E53" w:rsidP="001550CB">
      <w:pPr>
        <w:ind w:firstLine="360"/>
        <w:rPr>
          <w:b/>
        </w:rPr>
      </w:pPr>
      <w:r>
        <w:rPr>
          <w:b/>
        </w:rPr>
        <w:object w:dxaOrig="10800" w:dyaOrig="6075">
          <v:shape id="_x0000_i1030" type="#_x0000_t75" style="width:406.5pt;height:243pt" o:ole="" o:bordertopcolor="red" o:borderleftcolor="red" o:borderbottomcolor="red" o:borderrightcolor="red">
            <v:imagedata r:id="rId18" o:title=""/>
            <w10:bordertop type="single" width="8"/>
            <w10:borderleft type="single" width="8"/>
            <w10:borderbottom type="single" width="8"/>
            <w10:borderright type="single" width="8"/>
          </v:shape>
          <o:OLEObject Type="Embed" ProgID="Acrobat.Document.DC" ShapeID="_x0000_i1030" DrawAspect="Content" ObjectID="_1615277861" r:id="rId19"/>
        </w:object>
      </w:r>
    </w:p>
    <w:p w:rsidR="001550CB" w:rsidRDefault="001550CB" w:rsidP="001550CB">
      <w:pPr>
        <w:ind w:firstLine="360"/>
        <w:rPr>
          <w:b/>
        </w:rPr>
      </w:pPr>
    </w:p>
    <w:p w:rsidR="001550CB" w:rsidRDefault="001550CB" w:rsidP="001550CB">
      <w:pPr>
        <w:ind w:firstLine="360"/>
        <w:rPr>
          <w:b/>
        </w:rPr>
      </w:pPr>
    </w:p>
    <w:p w:rsidR="001550CB" w:rsidRPr="00681F3B" w:rsidRDefault="001550CB" w:rsidP="001550CB">
      <w:pPr>
        <w:ind w:firstLine="360"/>
        <w:rPr>
          <w:b/>
        </w:rPr>
      </w:pPr>
      <w:r w:rsidRPr="00681F3B">
        <w:rPr>
          <w:b/>
        </w:rPr>
        <w:t>Yvonne Watson, NZ</w:t>
      </w:r>
      <w:r w:rsidRPr="001550CB">
        <w:rPr>
          <w:b/>
        </w:rPr>
        <w:t xml:space="preserve"> </w:t>
      </w:r>
      <w:r w:rsidRPr="00681F3B">
        <w:rPr>
          <w:b/>
        </w:rPr>
        <w:t>Post</w:t>
      </w:r>
    </w:p>
    <w:p w:rsidR="00386982" w:rsidRDefault="00386982" w:rsidP="00386982">
      <w:pPr>
        <w:rPr>
          <w:color w:val="000000"/>
        </w:rPr>
      </w:pPr>
    </w:p>
    <w:p w:rsidR="00386982" w:rsidRDefault="00386982" w:rsidP="00386982">
      <w:pPr>
        <w:ind w:left="360"/>
        <w:rPr>
          <w:color w:val="000000"/>
        </w:rPr>
      </w:pPr>
      <w:r>
        <w:rPr>
          <w:color w:val="000000"/>
        </w:rPr>
        <w:t xml:space="preserve">2017 NZ Post embedded Safe Home Every Day into our safety talk with all </w:t>
      </w:r>
      <w:r w:rsidR="00AE788A">
        <w:rPr>
          <w:color w:val="000000"/>
        </w:rPr>
        <w:t>staff. (</w:t>
      </w:r>
      <w:r>
        <w:rPr>
          <w:color w:val="000000"/>
        </w:rPr>
        <w:t xml:space="preserve">Slide 2) We asked staff as part of the introduction why do they want to go home safe each day – and staff shared photos of their family, pets, activities they do outside of work. We use it as part of presentations, Safety Team Briefs, Safety Alerts.  We updated our Safety Commitment Policy to staff which also helped to reinforce the Safe Home Every Day message.  Late last year we started talking about LIFE Living it Fully Everyday – which is now our Wellbeing </w:t>
      </w:r>
      <w:proofErr w:type="spellStart"/>
      <w:r>
        <w:rPr>
          <w:color w:val="000000"/>
        </w:rPr>
        <w:t>Catchcry</w:t>
      </w:r>
      <w:proofErr w:type="spellEnd"/>
      <w:r>
        <w:rPr>
          <w:color w:val="000000"/>
        </w:rPr>
        <w:t xml:space="preserve">. </w:t>
      </w:r>
    </w:p>
    <w:p w:rsidR="00386982" w:rsidRDefault="00386982" w:rsidP="00386982">
      <w:pPr>
        <w:ind w:left="360"/>
        <w:rPr>
          <w:color w:val="000000"/>
        </w:rPr>
      </w:pPr>
    </w:p>
    <w:p w:rsidR="00386982" w:rsidRDefault="00386982" w:rsidP="00386982">
      <w:pPr>
        <w:ind w:left="360"/>
        <w:rPr>
          <w:color w:val="000000"/>
        </w:rPr>
      </w:pPr>
      <w:r>
        <w:rPr>
          <w:color w:val="000000"/>
        </w:rPr>
        <w:t xml:space="preserve">Slide 5 Is our diagram showing LIFE – and what it entails – we’ve broken it down into 4 parts Financial, Social, Mental and Physical.  We believe if you have all these sorted you will be living life fully every day.  To support this you must have the culture in place which starts with good leadership and having an attitude of belief in what you saying and that you </w:t>
      </w:r>
      <w:proofErr w:type="gramStart"/>
      <w:r>
        <w:rPr>
          <w:color w:val="000000"/>
        </w:rPr>
        <w:t>genuinely  care</w:t>
      </w:r>
      <w:proofErr w:type="gramEnd"/>
      <w:r>
        <w:rPr>
          <w:color w:val="000000"/>
        </w:rPr>
        <w:t xml:space="preserve"> about your team, colleagues and workplace.</w:t>
      </w:r>
    </w:p>
    <w:p w:rsidR="001550CB" w:rsidRDefault="001550CB" w:rsidP="00275047">
      <w:pPr>
        <w:pStyle w:val="NoSpacing"/>
        <w:ind w:left="360"/>
        <w:rPr>
          <w:b/>
        </w:rPr>
      </w:pPr>
    </w:p>
    <w:p w:rsidR="001550CB" w:rsidRDefault="00E72D1E" w:rsidP="00275047">
      <w:pPr>
        <w:pStyle w:val="NoSpacing"/>
        <w:ind w:left="360"/>
        <w:rPr>
          <w:b/>
        </w:rPr>
      </w:pPr>
      <w:r>
        <w:rPr>
          <w:b/>
        </w:rPr>
        <w:object w:dxaOrig="14400" w:dyaOrig="8100">
          <v:shape id="_x0000_i1031" type="#_x0000_t75" style="width:408.75pt;height:231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Acrobat.Document.DC" ShapeID="_x0000_i1031" DrawAspect="Content" ObjectID="_1615277862" r:id="rId21"/>
        </w:object>
      </w:r>
    </w:p>
    <w:p w:rsidR="001550CB" w:rsidRDefault="001550CB" w:rsidP="00275047">
      <w:pPr>
        <w:pStyle w:val="NoSpacing"/>
        <w:ind w:left="360"/>
        <w:rPr>
          <w:b/>
        </w:rPr>
      </w:pPr>
    </w:p>
    <w:p w:rsidR="0038253F" w:rsidRDefault="0038253F" w:rsidP="00275047">
      <w:pPr>
        <w:pStyle w:val="NoSpacing"/>
        <w:ind w:left="360"/>
        <w:rPr>
          <w:b/>
        </w:rPr>
      </w:pPr>
    </w:p>
    <w:p w:rsidR="0038253F" w:rsidRDefault="0038253F" w:rsidP="00275047">
      <w:pPr>
        <w:pStyle w:val="NoSpacing"/>
        <w:ind w:left="360"/>
        <w:rPr>
          <w:b/>
        </w:rPr>
      </w:pPr>
    </w:p>
    <w:p w:rsidR="00AE788A" w:rsidRDefault="00AE788A" w:rsidP="00275047">
      <w:pPr>
        <w:pStyle w:val="NoSpacing"/>
        <w:ind w:left="360"/>
        <w:rPr>
          <w:b/>
        </w:rPr>
      </w:pPr>
    </w:p>
    <w:p w:rsidR="00AE788A" w:rsidRDefault="00AE788A" w:rsidP="00275047">
      <w:pPr>
        <w:pStyle w:val="NoSpacing"/>
        <w:ind w:left="360"/>
        <w:rPr>
          <w:b/>
        </w:rPr>
      </w:pPr>
    </w:p>
    <w:p w:rsidR="001550CB" w:rsidRDefault="001550CB" w:rsidP="00275047">
      <w:pPr>
        <w:pStyle w:val="NoSpacing"/>
        <w:ind w:left="360"/>
      </w:pPr>
      <w:r w:rsidRPr="00681F3B">
        <w:rPr>
          <w:b/>
        </w:rPr>
        <w:lastRenderedPageBreak/>
        <w:t>Paul Robertson, Massey University</w:t>
      </w:r>
    </w:p>
    <w:p w:rsidR="001550CB" w:rsidRDefault="001550CB" w:rsidP="00275047">
      <w:pPr>
        <w:pStyle w:val="NoSpacing"/>
        <w:ind w:left="360"/>
      </w:pPr>
    </w:p>
    <w:p w:rsidR="0038253F" w:rsidRPr="0038253F" w:rsidRDefault="0038253F" w:rsidP="0038253F">
      <w:pPr>
        <w:ind w:left="360"/>
        <w:rPr>
          <w:rFonts w:ascii="Calibri" w:hAnsi="Calibri" w:cs="Calibri"/>
        </w:rPr>
      </w:pPr>
      <w:r w:rsidRPr="0038253F">
        <w:t>Massey University is just starting on a wellbeing journey, however has gained the support of the University Council and Senior Leadership Team. Our approach considers the needs of our wider community, which includes not only our staff but our students as well. Using a variety of approaches, we have considered the social, family, physical, mental and spiritual elements of wellbeing and have started laying the foundation for a range of initiatives that we will manage. We’re excited to be on the path, but it’s too soon to see the results. Our hope is that we not only provide our people with the tools, resources, and capacity to impact their own wellbeing, but through doing this, impact the wellbeing of their wider community as a result.</w:t>
      </w:r>
    </w:p>
    <w:p w:rsidR="0038253F" w:rsidRDefault="0038253F" w:rsidP="0038253F">
      <w:r>
        <w:rPr>
          <w:color w:val="1F497D"/>
        </w:rPr>
        <w:t> </w:t>
      </w:r>
    </w:p>
    <w:p w:rsidR="0038253F" w:rsidRDefault="0038253F" w:rsidP="00275047">
      <w:pPr>
        <w:pStyle w:val="NoSpacing"/>
        <w:ind w:left="360"/>
      </w:pPr>
    </w:p>
    <w:p w:rsidR="0038253F" w:rsidRDefault="0038253F" w:rsidP="00275047">
      <w:pPr>
        <w:pStyle w:val="NoSpacing"/>
        <w:ind w:left="360"/>
      </w:pPr>
    </w:p>
    <w:p w:rsidR="001550CB" w:rsidRDefault="00AE788A" w:rsidP="00275047">
      <w:pPr>
        <w:pStyle w:val="NoSpacing"/>
        <w:ind w:left="360"/>
      </w:pPr>
      <w:r>
        <w:object w:dxaOrig="14400" w:dyaOrig="8100">
          <v:shape id="_x0000_i1032" type="#_x0000_t75" style="width:366pt;height:204.75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Acrobat.Document.DC" ShapeID="_x0000_i1032" DrawAspect="Content" ObjectID="_1615277863" r:id="rId23"/>
        </w:object>
      </w:r>
    </w:p>
    <w:p w:rsidR="0070049E" w:rsidRDefault="0070049E" w:rsidP="00275047">
      <w:pPr>
        <w:pStyle w:val="NoSpacing"/>
        <w:ind w:left="360"/>
      </w:pPr>
    </w:p>
    <w:p w:rsidR="00377335" w:rsidRDefault="005F0E31" w:rsidP="00AE788A">
      <w:pPr>
        <w:pStyle w:val="NoSpacing"/>
        <w:sectPr w:rsidR="00377335" w:rsidSect="00767AEB">
          <w:footerReference w:type="default" r:id="rId24"/>
          <w:pgSz w:w="11907" w:h="16840" w:code="9"/>
          <w:pgMar w:top="720" w:right="720" w:bottom="720" w:left="720" w:header="567" w:footer="709" w:gutter="0"/>
          <w:cols w:space="708"/>
          <w:docGrid w:linePitch="360"/>
        </w:sectPr>
      </w:pPr>
      <w:r>
        <w:t>EAP Services:</w:t>
      </w:r>
      <w:r w:rsidR="00C14382">
        <w:t xml:space="preserve"> What’s available to people who might need help</w:t>
      </w:r>
      <w:r w:rsidR="00E72D1E">
        <w:t>.</w:t>
      </w:r>
    </w:p>
    <w:p w:rsidR="001F6466" w:rsidRDefault="001F6466" w:rsidP="001F6466">
      <w:pPr>
        <w:pStyle w:val="NoSpacing"/>
        <w:ind w:left="360"/>
      </w:pPr>
    </w:p>
    <w:p w:rsidR="001F6466" w:rsidRDefault="001F6466" w:rsidP="001F6466">
      <w:pPr>
        <w:pStyle w:val="NoSpacing"/>
        <w:ind w:left="360"/>
      </w:pPr>
    </w:p>
    <w:p w:rsidR="00377335" w:rsidRDefault="00E72D1E" w:rsidP="00377335">
      <w:r>
        <w:t xml:space="preserve">  </w:t>
      </w:r>
      <w:r w:rsidR="00AE788A">
        <w:object w:dxaOrig="8925" w:dyaOrig="12630">
          <v:shape id="_x0000_i1033" type="#_x0000_t75" style="width:216.75pt;height:311.25pt" o:ole="" o:bordertopcolor="#c00000" o:borderleftcolor="#c00000" o:borderbottomcolor="#c00000" o:borderrightcolor="#c00000">
            <v:imagedata r:id="rId25" o:title=""/>
            <w10:bordertop type="single" width="8"/>
            <w10:borderleft type="single" width="8"/>
            <w10:borderbottom type="single" width="8"/>
            <w10:borderright type="single" width="8"/>
          </v:shape>
          <o:OLEObject Type="Embed" ProgID="Acrobat.Document.DC" ShapeID="_x0000_i1033" DrawAspect="Content" ObjectID="_1615277864" r:id="rId26"/>
        </w:object>
      </w:r>
      <w:r w:rsidR="00377335" w:rsidRPr="00377335">
        <w:t xml:space="preserve"> </w:t>
      </w:r>
    </w:p>
    <w:p w:rsidR="00377335" w:rsidRDefault="00377335" w:rsidP="00377335"/>
    <w:p w:rsidR="00377335" w:rsidRDefault="00377335" w:rsidP="00377335"/>
    <w:p w:rsidR="00377335" w:rsidRPr="00377335" w:rsidRDefault="00377335" w:rsidP="00377335">
      <w:pPr>
        <w:rPr>
          <w:rFonts w:ascii="Calibri" w:hAnsi="Calibri" w:cs="Calibri"/>
          <w:sz w:val="20"/>
        </w:rPr>
      </w:pPr>
      <w:r w:rsidRPr="00377335">
        <w:rPr>
          <w:sz w:val="20"/>
        </w:rPr>
        <w:t>EAP Services’ key deliverables include:</w:t>
      </w:r>
    </w:p>
    <w:p w:rsidR="00377335" w:rsidRPr="00377335" w:rsidRDefault="00377335" w:rsidP="00377335">
      <w:pPr>
        <w:pStyle w:val="ListParagraph"/>
        <w:numPr>
          <w:ilvl w:val="0"/>
          <w:numId w:val="46"/>
        </w:numPr>
        <w:spacing w:after="0" w:line="240" w:lineRule="auto"/>
        <w:contextualSpacing w:val="0"/>
        <w:rPr>
          <w:rFonts w:eastAsia="Times New Roman"/>
          <w:sz w:val="20"/>
        </w:rPr>
      </w:pPr>
      <w:r w:rsidRPr="00377335">
        <w:rPr>
          <w:rFonts w:eastAsia="Times New Roman"/>
          <w:sz w:val="20"/>
        </w:rPr>
        <w:t>a NZ-based 24/7 National Support Centre for clients to request appointments (appointments are confirmed at a client’s first contact with us)</w:t>
      </w:r>
    </w:p>
    <w:p w:rsidR="00377335" w:rsidRPr="00377335" w:rsidRDefault="00377335" w:rsidP="00377335">
      <w:pPr>
        <w:pStyle w:val="ListParagraph"/>
        <w:numPr>
          <w:ilvl w:val="0"/>
          <w:numId w:val="46"/>
        </w:numPr>
        <w:spacing w:after="0" w:line="240" w:lineRule="auto"/>
        <w:contextualSpacing w:val="0"/>
        <w:rPr>
          <w:rFonts w:eastAsia="Times New Roman"/>
          <w:sz w:val="20"/>
        </w:rPr>
      </w:pPr>
      <w:r w:rsidRPr="00377335">
        <w:rPr>
          <w:rFonts w:eastAsia="Times New Roman"/>
          <w:sz w:val="20"/>
        </w:rPr>
        <w:t>counselling modalities include in-person, telephone, and e-counselling (live chat and web journal)</w:t>
      </w:r>
    </w:p>
    <w:p w:rsidR="00377335" w:rsidRPr="00377335" w:rsidRDefault="00377335" w:rsidP="00377335">
      <w:pPr>
        <w:pStyle w:val="ListParagraph"/>
        <w:numPr>
          <w:ilvl w:val="0"/>
          <w:numId w:val="46"/>
        </w:numPr>
        <w:spacing w:after="0" w:line="240" w:lineRule="auto"/>
        <w:contextualSpacing w:val="0"/>
        <w:rPr>
          <w:rFonts w:eastAsia="Times New Roman"/>
          <w:sz w:val="20"/>
        </w:rPr>
      </w:pPr>
      <w:r w:rsidRPr="00377335">
        <w:rPr>
          <w:rFonts w:eastAsia="Times New Roman"/>
          <w:sz w:val="20"/>
        </w:rPr>
        <w:t>a national network of our own offices staffed by employed counsellors and psychologists</w:t>
      </w:r>
    </w:p>
    <w:p w:rsidR="00377335" w:rsidRPr="00377335" w:rsidRDefault="00377335" w:rsidP="00377335">
      <w:pPr>
        <w:pStyle w:val="ListParagraph"/>
        <w:numPr>
          <w:ilvl w:val="0"/>
          <w:numId w:val="46"/>
        </w:numPr>
        <w:spacing w:after="0" w:line="240" w:lineRule="auto"/>
        <w:contextualSpacing w:val="0"/>
        <w:rPr>
          <w:rFonts w:eastAsia="Times New Roman"/>
          <w:sz w:val="20"/>
        </w:rPr>
      </w:pPr>
      <w:r w:rsidRPr="00377335">
        <w:rPr>
          <w:rFonts w:eastAsia="Times New Roman"/>
          <w:sz w:val="20"/>
        </w:rPr>
        <w:t>a national network of relationship managers available to support customers at a local level</w:t>
      </w:r>
    </w:p>
    <w:p w:rsidR="00377335" w:rsidRPr="00377335" w:rsidRDefault="00377335" w:rsidP="00377335">
      <w:pPr>
        <w:pStyle w:val="ListParagraph"/>
        <w:numPr>
          <w:ilvl w:val="0"/>
          <w:numId w:val="46"/>
        </w:numPr>
        <w:spacing w:after="0" w:line="240" w:lineRule="auto"/>
        <w:contextualSpacing w:val="0"/>
        <w:rPr>
          <w:rFonts w:eastAsia="Times New Roman"/>
          <w:sz w:val="20"/>
        </w:rPr>
      </w:pPr>
      <w:r w:rsidRPr="00377335">
        <w:rPr>
          <w:rFonts w:eastAsia="Times New Roman"/>
          <w:sz w:val="20"/>
        </w:rPr>
        <w:t>access to specialist career, financial and personal legal support</w:t>
      </w:r>
    </w:p>
    <w:p w:rsidR="00377335" w:rsidRPr="00377335" w:rsidRDefault="00377335" w:rsidP="00377335">
      <w:pPr>
        <w:pStyle w:val="ListParagraph"/>
        <w:numPr>
          <w:ilvl w:val="0"/>
          <w:numId w:val="46"/>
        </w:numPr>
        <w:spacing w:after="0" w:line="240" w:lineRule="auto"/>
        <w:contextualSpacing w:val="0"/>
        <w:rPr>
          <w:rFonts w:eastAsia="Times New Roman"/>
          <w:sz w:val="20"/>
        </w:rPr>
      </w:pPr>
      <w:r w:rsidRPr="00377335">
        <w:rPr>
          <w:rFonts w:eastAsia="Times New Roman"/>
          <w:sz w:val="20"/>
        </w:rPr>
        <w:t>access to an Ethics &amp; Compliance Reporting (</w:t>
      </w:r>
      <w:proofErr w:type="spellStart"/>
      <w:r w:rsidRPr="00377335">
        <w:rPr>
          <w:rFonts w:eastAsia="Times New Roman"/>
          <w:sz w:val="20"/>
        </w:rPr>
        <w:t>Whistleblower</w:t>
      </w:r>
      <w:proofErr w:type="spellEnd"/>
      <w:r w:rsidRPr="00377335">
        <w:rPr>
          <w:rFonts w:eastAsia="Times New Roman"/>
          <w:sz w:val="20"/>
        </w:rPr>
        <w:t>) programme</w:t>
      </w:r>
    </w:p>
    <w:p w:rsidR="00377335" w:rsidRPr="00377335" w:rsidRDefault="00377335" w:rsidP="00377335">
      <w:pPr>
        <w:pStyle w:val="ListParagraph"/>
        <w:numPr>
          <w:ilvl w:val="0"/>
          <w:numId w:val="46"/>
        </w:numPr>
        <w:spacing w:after="0" w:line="240" w:lineRule="auto"/>
        <w:contextualSpacing w:val="0"/>
        <w:rPr>
          <w:rFonts w:eastAsia="Times New Roman"/>
          <w:sz w:val="20"/>
        </w:rPr>
      </w:pPr>
      <w:r w:rsidRPr="00377335">
        <w:rPr>
          <w:rFonts w:eastAsia="Times New Roman"/>
          <w:sz w:val="20"/>
        </w:rPr>
        <w:t>access to an Alcohol and Other Drug Intervention programme</w:t>
      </w:r>
    </w:p>
    <w:p w:rsidR="00377335" w:rsidRPr="00377335" w:rsidRDefault="00377335" w:rsidP="00377335">
      <w:pPr>
        <w:pStyle w:val="ListParagraph"/>
        <w:numPr>
          <w:ilvl w:val="0"/>
          <w:numId w:val="46"/>
        </w:numPr>
        <w:spacing w:after="0" w:line="240" w:lineRule="auto"/>
        <w:contextualSpacing w:val="0"/>
        <w:rPr>
          <w:rFonts w:eastAsia="Times New Roman"/>
          <w:sz w:val="20"/>
        </w:rPr>
      </w:pPr>
      <w:r w:rsidRPr="00377335">
        <w:rPr>
          <w:rFonts w:eastAsia="Times New Roman"/>
          <w:sz w:val="20"/>
        </w:rPr>
        <w:t>a Manager Assist service to support managers around employee performance or behaviour issues</w:t>
      </w:r>
    </w:p>
    <w:p w:rsidR="00377335" w:rsidRPr="00377335" w:rsidRDefault="00377335" w:rsidP="00377335">
      <w:pPr>
        <w:pStyle w:val="ListParagraph"/>
        <w:numPr>
          <w:ilvl w:val="0"/>
          <w:numId w:val="46"/>
        </w:numPr>
        <w:spacing w:after="0" w:line="240" w:lineRule="auto"/>
        <w:contextualSpacing w:val="0"/>
        <w:rPr>
          <w:rFonts w:eastAsia="Times New Roman"/>
          <w:sz w:val="20"/>
        </w:rPr>
      </w:pPr>
      <w:r w:rsidRPr="00377335">
        <w:rPr>
          <w:rFonts w:eastAsia="Times New Roman"/>
          <w:sz w:val="20"/>
        </w:rPr>
        <w:t>a formal manager referral process</w:t>
      </w:r>
    </w:p>
    <w:p w:rsidR="00377335" w:rsidRPr="00377335" w:rsidRDefault="00377335" w:rsidP="00377335">
      <w:pPr>
        <w:pStyle w:val="ListParagraph"/>
        <w:numPr>
          <w:ilvl w:val="0"/>
          <w:numId w:val="46"/>
        </w:numPr>
        <w:spacing w:after="0" w:line="240" w:lineRule="auto"/>
        <w:contextualSpacing w:val="0"/>
        <w:rPr>
          <w:rFonts w:eastAsia="Times New Roman"/>
          <w:sz w:val="20"/>
        </w:rPr>
      </w:pPr>
      <w:r w:rsidRPr="00377335">
        <w:rPr>
          <w:rFonts w:eastAsia="Times New Roman"/>
          <w:sz w:val="20"/>
        </w:rPr>
        <w:t>EAP usage reporting (formal and online reporting in real-time)</w:t>
      </w:r>
    </w:p>
    <w:p w:rsidR="00377335" w:rsidRPr="00377335" w:rsidRDefault="00377335" w:rsidP="00377335">
      <w:pPr>
        <w:pStyle w:val="ListParagraph"/>
        <w:numPr>
          <w:ilvl w:val="0"/>
          <w:numId w:val="46"/>
        </w:numPr>
        <w:spacing w:after="0" w:line="240" w:lineRule="auto"/>
        <w:contextualSpacing w:val="0"/>
        <w:rPr>
          <w:rFonts w:eastAsia="Times New Roman"/>
          <w:sz w:val="20"/>
        </w:rPr>
      </w:pPr>
      <w:r w:rsidRPr="00377335">
        <w:rPr>
          <w:rFonts w:eastAsia="Times New Roman"/>
          <w:sz w:val="20"/>
        </w:rPr>
        <w:t>a mobile app (EAPNOW) to support awareness and connectivity to EAP Services</w:t>
      </w:r>
    </w:p>
    <w:p w:rsidR="00377335" w:rsidRPr="00377335" w:rsidRDefault="00377335" w:rsidP="00377335">
      <w:pPr>
        <w:pStyle w:val="ListParagraph"/>
        <w:numPr>
          <w:ilvl w:val="0"/>
          <w:numId w:val="46"/>
        </w:numPr>
        <w:spacing w:after="0" w:line="240" w:lineRule="auto"/>
        <w:contextualSpacing w:val="0"/>
        <w:rPr>
          <w:rFonts w:eastAsia="Times New Roman"/>
          <w:sz w:val="20"/>
        </w:rPr>
      </w:pPr>
      <w:r w:rsidRPr="00377335">
        <w:rPr>
          <w:rFonts w:eastAsia="Times New Roman"/>
          <w:sz w:val="20"/>
        </w:rPr>
        <w:t>ability to respond to critical incident/trauma events</w:t>
      </w:r>
    </w:p>
    <w:p w:rsidR="00377335" w:rsidRPr="00377335" w:rsidRDefault="00377335" w:rsidP="00377335">
      <w:pPr>
        <w:pStyle w:val="ListParagraph"/>
        <w:numPr>
          <w:ilvl w:val="0"/>
          <w:numId w:val="46"/>
        </w:numPr>
        <w:spacing w:after="0" w:line="240" w:lineRule="auto"/>
        <w:contextualSpacing w:val="0"/>
        <w:rPr>
          <w:rFonts w:eastAsia="Times New Roman"/>
          <w:sz w:val="20"/>
        </w:rPr>
      </w:pPr>
      <w:r w:rsidRPr="00377335">
        <w:rPr>
          <w:rFonts w:eastAsia="Times New Roman"/>
          <w:sz w:val="20"/>
        </w:rPr>
        <w:t>HR and training services that complement our Employee Assistance Programme.</w:t>
      </w:r>
    </w:p>
    <w:p w:rsidR="00E72D1E" w:rsidRDefault="00E72D1E" w:rsidP="001F6466">
      <w:pPr>
        <w:pStyle w:val="NoSpacing"/>
        <w:ind w:left="360"/>
      </w:pPr>
    </w:p>
    <w:p w:rsidR="005F0E31" w:rsidRDefault="005F0E31" w:rsidP="00275047">
      <w:pPr>
        <w:pStyle w:val="NoSpacing"/>
        <w:ind w:left="360"/>
      </w:pPr>
    </w:p>
    <w:p w:rsidR="00377335" w:rsidRDefault="00377335" w:rsidP="00D36A16">
      <w:pPr>
        <w:sectPr w:rsidR="00377335" w:rsidSect="00377335">
          <w:type w:val="continuous"/>
          <w:pgSz w:w="11907" w:h="16840" w:code="9"/>
          <w:pgMar w:top="720" w:right="720" w:bottom="720" w:left="720" w:header="567" w:footer="709" w:gutter="0"/>
          <w:cols w:num="2" w:space="708"/>
          <w:docGrid w:linePitch="360"/>
        </w:sectPr>
      </w:pPr>
    </w:p>
    <w:p w:rsidR="00E72D1E" w:rsidRPr="00377335" w:rsidRDefault="00AE788A" w:rsidP="00D36A16">
      <w:pPr>
        <w:rPr>
          <w:b/>
        </w:rPr>
      </w:pPr>
      <w:r w:rsidRPr="00377335">
        <w:rPr>
          <w:b/>
        </w:rPr>
        <w:t>It’s</w:t>
      </w:r>
      <w:r w:rsidR="00377335" w:rsidRPr="00377335">
        <w:rPr>
          <w:b/>
        </w:rPr>
        <w:t xml:space="preserve"> important to note that </w:t>
      </w:r>
      <w:r w:rsidR="00E72D1E" w:rsidRPr="00377335">
        <w:rPr>
          <w:b/>
        </w:rPr>
        <w:t>EAP Services are not just for the bigger companies, anyone can get involved.</w:t>
      </w:r>
    </w:p>
    <w:p w:rsidR="00E72D1E" w:rsidRPr="00377335" w:rsidRDefault="00E72D1E" w:rsidP="00D36A16">
      <w:pPr>
        <w:rPr>
          <w:b/>
        </w:rPr>
      </w:pPr>
    </w:p>
    <w:p w:rsidR="00D36A16" w:rsidRDefault="00E72D1E" w:rsidP="00D36A16">
      <w:r>
        <w:t>For information on how you might get access to EAP Services for your staff please contact:</w:t>
      </w:r>
    </w:p>
    <w:p w:rsidR="00E72D1E" w:rsidRPr="00E72D1E" w:rsidRDefault="00E72D1E" w:rsidP="00E72D1E">
      <w:pPr>
        <w:pStyle w:val="NoSpacing"/>
        <w:ind w:left="360"/>
        <w:rPr>
          <w:color w:val="222222"/>
          <w:szCs w:val="21"/>
          <w:shd w:val="clear" w:color="auto" w:fill="FFFFFF"/>
        </w:rPr>
      </w:pPr>
      <w:r w:rsidRPr="00E72D1E">
        <w:rPr>
          <w:color w:val="222222"/>
          <w:szCs w:val="21"/>
          <w:shd w:val="clear" w:color="auto" w:fill="FFFFFF"/>
        </w:rPr>
        <w:t>Tim Horne</w:t>
      </w:r>
      <w:r w:rsidR="00A53E53">
        <w:rPr>
          <w:color w:val="222222"/>
          <w:szCs w:val="21"/>
          <w:shd w:val="clear" w:color="auto" w:fill="FFFFFF"/>
        </w:rPr>
        <w:t xml:space="preserve">, </w:t>
      </w:r>
      <w:r w:rsidRPr="00E72D1E">
        <w:rPr>
          <w:color w:val="222222"/>
          <w:szCs w:val="21"/>
          <w:shd w:val="clear" w:color="auto" w:fill="FFFFFF"/>
        </w:rPr>
        <w:t>Relationship Manager</w:t>
      </w:r>
      <w:r w:rsidR="00A53E53">
        <w:rPr>
          <w:color w:val="222222"/>
          <w:szCs w:val="21"/>
          <w:shd w:val="clear" w:color="auto" w:fill="FFFFFF"/>
        </w:rPr>
        <w:t xml:space="preserve">, </w:t>
      </w:r>
      <w:r w:rsidRPr="00E72D1E">
        <w:rPr>
          <w:color w:val="222222"/>
          <w:szCs w:val="21"/>
          <w:shd w:val="clear" w:color="auto" w:fill="FFFFFF"/>
        </w:rPr>
        <w:t>EAP Services Limited</w:t>
      </w:r>
    </w:p>
    <w:p w:rsidR="00AE788A" w:rsidRDefault="00E72D1E" w:rsidP="00E72D1E">
      <w:pPr>
        <w:pStyle w:val="NoSpacing"/>
        <w:ind w:left="360"/>
        <w:rPr>
          <w:color w:val="222222"/>
          <w:szCs w:val="21"/>
          <w:shd w:val="clear" w:color="auto" w:fill="FFFFFF"/>
        </w:rPr>
      </w:pPr>
      <w:r w:rsidRPr="00E72D1E">
        <w:rPr>
          <w:color w:val="222222"/>
          <w:szCs w:val="21"/>
          <w:shd w:val="clear" w:color="auto" w:fill="FFFFFF"/>
        </w:rPr>
        <w:t>Direct</w:t>
      </w:r>
      <w:r w:rsidRPr="00E72D1E">
        <w:rPr>
          <w:color w:val="222222"/>
          <w:szCs w:val="21"/>
          <w:shd w:val="clear" w:color="auto" w:fill="FFFFFF"/>
        </w:rPr>
        <w:tab/>
        <w:t>+64 4 472 5353</w:t>
      </w:r>
      <w:r w:rsidR="00A53E53">
        <w:rPr>
          <w:color w:val="222222"/>
          <w:szCs w:val="21"/>
          <w:shd w:val="clear" w:color="auto" w:fill="FFFFFF"/>
        </w:rPr>
        <w:t xml:space="preserve"> E</w:t>
      </w:r>
      <w:r w:rsidRPr="00E72D1E">
        <w:rPr>
          <w:color w:val="222222"/>
          <w:szCs w:val="21"/>
          <w:shd w:val="clear" w:color="auto" w:fill="FFFFFF"/>
        </w:rPr>
        <w:t>mail</w:t>
      </w:r>
      <w:r w:rsidR="00AE788A">
        <w:rPr>
          <w:color w:val="222222"/>
          <w:szCs w:val="21"/>
          <w:shd w:val="clear" w:color="auto" w:fill="FFFFFF"/>
        </w:rPr>
        <w:t xml:space="preserve"> </w:t>
      </w:r>
      <w:r w:rsidRPr="00E72D1E">
        <w:rPr>
          <w:color w:val="222222"/>
          <w:szCs w:val="21"/>
          <w:shd w:val="clear" w:color="auto" w:fill="FFFFFF"/>
        </w:rPr>
        <w:tab/>
      </w:r>
      <w:hyperlink r:id="rId27" w:history="1">
        <w:r w:rsidR="00AE788A" w:rsidRPr="00D966BF">
          <w:rPr>
            <w:rStyle w:val="Hyperlink"/>
            <w:szCs w:val="21"/>
            <w:shd w:val="clear" w:color="auto" w:fill="FFFFFF"/>
          </w:rPr>
          <w:t>Tim.Horne@eapservices.co.nz</w:t>
        </w:r>
      </w:hyperlink>
    </w:p>
    <w:p w:rsidR="00AE788A" w:rsidRDefault="00E72D1E" w:rsidP="00E72D1E">
      <w:pPr>
        <w:pStyle w:val="NoSpacing"/>
        <w:ind w:left="360"/>
        <w:rPr>
          <w:color w:val="222222"/>
          <w:szCs w:val="21"/>
          <w:shd w:val="clear" w:color="auto" w:fill="FFFFFF"/>
        </w:rPr>
      </w:pPr>
      <w:r w:rsidRPr="00E72D1E">
        <w:rPr>
          <w:color w:val="222222"/>
          <w:szCs w:val="21"/>
          <w:shd w:val="clear" w:color="auto" w:fill="FFFFFF"/>
        </w:rPr>
        <w:t>Web</w:t>
      </w:r>
      <w:r w:rsidRPr="00E72D1E">
        <w:rPr>
          <w:color w:val="222222"/>
          <w:szCs w:val="21"/>
          <w:shd w:val="clear" w:color="auto" w:fill="FFFFFF"/>
        </w:rPr>
        <w:tab/>
      </w:r>
      <w:hyperlink r:id="rId28" w:history="1">
        <w:r w:rsidR="00AE788A" w:rsidRPr="00D966BF">
          <w:rPr>
            <w:rStyle w:val="Hyperlink"/>
            <w:szCs w:val="21"/>
            <w:shd w:val="clear" w:color="auto" w:fill="FFFFFF"/>
          </w:rPr>
          <w:t>www.eapservices.co.nz</w:t>
        </w:r>
      </w:hyperlink>
    </w:p>
    <w:p w:rsidR="00E72D1E" w:rsidRPr="00E72D1E" w:rsidRDefault="00E72D1E" w:rsidP="00E72D1E">
      <w:pPr>
        <w:pStyle w:val="NoSpacing"/>
        <w:ind w:left="360"/>
        <w:rPr>
          <w:color w:val="222222"/>
          <w:szCs w:val="21"/>
          <w:shd w:val="clear" w:color="auto" w:fill="FFFFFF"/>
        </w:rPr>
      </w:pPr>
    </w:p>
    <w:p w:rsidR="0038253F" w:rsidRDefault="007C2D5F" w:rsidP="009E5648">
      <w:pPr>
        <w:pStyle w:val="NoSpacing"/>
        <w:ind w:left="360"/>
        <w:rPr>
          <w:color w:val="222222"/>
          <w:szCs w:val="21"/>
          <w:shd w:val="clear" w:color="auto" w:fill="FFFFFF"/>
        </w:rPr>
      </w:pPr>
      <w:r>
        <w:rPr>
          <w:color w:val="222222"/>
          <w:szCs w:val="21"/>
          <w:shd w:val="clear" w:color="auto" w:fill="FFFFFF"/>
        </w:rPr>
        <w:t xml:space="preserve">Terry and Clare </w:t>
      </w:r>
      <w:r w:rsidR="00052CC9">
        <w:rPr>
          <w:color w:val="222222"/>
          <w:szCs w:val="21"/>
          <w:shd w:val="clear" w:color="auto" w:fill="FFFFFF"/>
        </w:rPr>
        <w:t xml:space="preserve">can be contacted as follows: </w:t>
      </w:r>
      <w:r w:rsidR="0038253F">
        <w:rPr>
          <w:color w:val="222222"/>
          <w:szCs w:val="21"/>
          <w:shd w:val="clear" w:color="auto" w:fill="FFFFFF"/>
        </w:rPr>
        <w:tab/>
      </w:r>
      <w:hyperlink r:id="rId29" w:history="1">
        <w:r w:rsidR="0038253F" w:rsidRPr="00702EA5">
          <w:rPr>
            <w:rStyle w:val="Hyperlink"/>
            <w:szCs w:val="21"/>
            <w:shd w:val="clear" w:color="auto" w:fill="FFFFFF"/>
          </w:rPr>
          <w:t>terry.buckungham@fonterra.com</w:t>
        </w:r>
      </w:hyperlink>
      <w:r w:rsidR="0038253F">
        <w:rPr>
          <w:color w:val="222222"/>
          <w:szCs w:val="21"/>
          <w:shd w:val="clear" w:color="auto" w:fill="FFFFFF"/>
        </w:rPr>
        <w:t xml:space="preserve">, </w:t>
      </w:r>
    </w:p>
    <w:p w:rsidR="007C2D5F" w:rsidRDefault="002451E6" w:rsidP="0038253F">
      <w:pPr>
        <w:pStyle w:val="NoSpacing"/>
        <w:ind w:left="4680" w:firstLine="360"/>
        <w:rPr>
          <w:color w:val="222222"/>
          <w:szCs w:val="21"/>
          <w:shd w:val="clear" w:color="auto" w:fill="FFFFFF"/>
        </w:rPr>
      </w:pPr>
      <w:hyperlink r:id="rId30" w:history="1">
        <w:r w:rsidR="0038253F" w:rsidRPr="00702EA5">
          <w:rPr>
            <w:rStyle w:val="Hyperlink"/>
            <w:szCs w:val="21"/>
            <w:shd w:val="clear" w:color="auto" w:fill="FFFFFF"/>
          </w:rPr>
          <w:t>clare.lynn@fonterra.com</w:t>
        </w:r>
      </w:hyperlink>
    </w:p>
    <w:p w:rsidR="007C2D5F" w:rsidRPr="007C2D5F" w:rsidRDefault="007C2D5F" w:rsidP="009E5648">
      <w:pPr>
        <w:pStyle w:val="NoSpacing"/>
        <w:ind w:left="360"/>
      </w:pPr>
      <w:r w:rsidRPr="007C2D5F">
        <w:t>Sylvie</w:t>
      </w:r>
      <w:r>
        <w:t xml:space="preserve"> can be contacted as follows:</w:t>
      </w:r>
      <w:r w:rsidR="00110A3A">
        <w:tab/>
      </w:r>
      <w:r w:rsidR="0038253F">
        <w:tab/>
      </w:r>
      <w:hyperlink r:id="rId31" w:history="1">
        <w:r w:rsidR="0038253F" w:rsidRPr="00702EA5">
          <w:rPr>
            <w:rStyle w:val="Hyperlink"/>
          </w:rPr>
          <w:t>S.Hickton@ucol.ac.nz</w:t>
        </w:r>
      </w:hyperlink>
      <w:r w:rsidR="00110A3A">
        <w:t xml:space="preserve"> or 022 658 3296</w:t>
      </w:r>
    </w:p>
    <w:p w:rsidR="007C2D5F" w:rsidRDefault="007C2D5F" w:rsidP="009E5648">
      <w:pPr>
        <w:pStyle w:val="NoSpacing"/>
        <w:ind w:left="360"/>
      </w:pPr>
      <w:r w:rsidRPr="007C2D5F">
        <w:t>Clint</w:t>
      </w:r>
      <w:r>
        <w:t xml:space="preserve"> can be contacted as follows:</w:t>
      </w:r>
      <w:r w:rsidR="0038253F">
        <w:tab/>
      </w:r>
      <w:r w:rsidR="0038253F">
        <w:tab/>
      </w:r>
      <w:hyperlink r:id="rId32" w:history="1">
        <w:r w:rsidR="0038253F" w:rsidRPr="00702EA5">
          <w:rPr>
            <w:rStyle w:val="Hyperlink"/>
          </w:rPr>
          <w:t>cmacdonald@bunnings.co.nz</w:t>
        </w:r>
      </w:hyperlink>
    </w:p>
    <w:p w:rsidR="007C2D5F" w:rsidRDefault="007C2D5F" w:rsidP="009E5648">
      <w:pPr>
        <w:pStyle w:val="NoSpacing"/>
        <w:ind w:left="360"/>
      </w:pPr>
      <w:r w:rsidRPr="007C2D5F">
        <w:t>Yvonne</w:t>
      </w:r>
      <w:r>
        <w:t xml:space="preserve"> can be contacted as follows:</w:t>
      </w:r>
      <w:r w:rsidR="0038253F">
        <w:tab/>
      </w:r>
      <w:r w:rsidR="0038253F">
        <w:tab/>
      </w:r>
      <w:hyperlink r:id="rId33" w:history="1">
        <w:r w:rsidR="0038253F" w:rsidRPr="00702EA5">
          <w:rPr>
            <w:rStyle w:val="Hyperlink"/>
          </w:rPr>
          <w:t>Yvonne.watson@nzpost.co.nz</w:t>
        </w:r>
      </w:hyperlink>
    </w:p>
    <w:p w:rsidR="007C2D5F" w:rsidRDefault="007C2D5F" w:rsidP="009E5648">
      <w:pPr>
        <w:pStyle w:val="NoSpacing"/>
        <w:ind w:left="360"/>
      </w:pPr>
      <w:r w:rsidRPr="007C2D5F">
        <w:t xml:space="preserve">Paul </w:t>
      </w:r>
      <w:r>
        <w:t>can be contacted as follows:</w:t>
      </w:r>
      <w:r w:rsidR="0038253F">
        <w:tab/>
      </w:r>
      <w:r w:rsidR="0038253F">
        <w:tab/>
      </w:r>
      <w:hyperlink r:id="rId34" w:history="1">
        <w:r w:rsidR="0038253F" w:rsidRPr="00702EA5">
          <w:rPr>
            <w:rStyle w:val="Hyperlink"/>
          </w:rPr>
          <w:t>p.robertson5@massey.ac.nz</w:t>
        </w:r>
      </w:hyperlink>
    </w:p>
    <w:p w:rsidR="0038253F" w:rsidRDefault="0038253F" w:rsidP="009E5648">
      <w:pPr>
        <w:pStyle w:val="NoSpacing"/>
        <w:ind w:left="360"/>
      </w:pPr>
    </w:p>
    <w:p w:rsidR="00A53E53" w:rsidRDefault="00A53E53" w:rsidP="009E5648">
      <w:pPr>
        <w:pStyle w:val="NoSpacing"/>
        <w:ind w:left="360"/>
      </w:pPr>
      <w:r>
        <w:t xml:space="preserve">It was agreed that it would be very useful to revisit this topic in about 12 months to see how the various </w:t>
      </w:r>
      <w:r w:rsidR="0038253F">
        <w:t>organisation</w:t>
      </w:r>
      <w:r>
        <w:t>s have progressed with their journeys in this area.</w:t>
      </w:r>
    </w:p>
    <w:p w:rsidR="00A53E53" w:rsidRDefault="00A53E53" w:rsidP="009E5648">
      <w:pPr>
        <w:pStyle w:val="NoSpacing"/>
        <w:ind w:left="360"/>
      </w:pPr>
    </w:p>
    <w:p w:rsidR="00A53E53" w:rsidRDefault="00A53E53" w:rsidP="009E5648">
      <w:pPr>
        <w:pStyle w:val="NoSpacing"/>
        <w:ind w:left="360"/>
      </w:pPr>
      <w:r>
        <w:t>It was also agreed that the forum should endeavour to include where possible some smaller companies who have done work in this area.</w:t>
      </w:r>
    </w:p>
    <w:p w:rsidR="00A53E53" w:rsidRDefault="00A53E53" w:rsidP="009E5648">
      <w:pPr>
        <w:pStyle w:val="NoSpacing"/>
        <w:ind w:left="360"/>
      </w:pPr>
    </w:p>
    <w:p w:rsidR="005F0E31" w:rsidRDefault="005F0E31" w:rsidP="009E5648">
      <w:pPr>
        <w:pStyle w:val="NoSpacing"/>
        <w:ind w:left="360"/>
      </w:pPr>
      <w:r>
        <w:t xml:space="preserve">Further resources can be found at: </w:t>
      </w:r>
    </w:p>
    <w:p w:rsidR="005F0E31" w:rsidRDefault="002451E6" w:rsidP="009E5648">
      <w:pPr>
        <w:pStyle w:val="NoSpacing"/>
        <w:ind w:left="360"/>
        <w:rPr>
          <w:color w:val="000000"/>
        </w:rPr>
      </w:pPr>
      <w:hyperlink r:id="rId35" w:history="1">
        <w:r w:rsidR="001F1420" w:rsidRPr="00016E2E">
          <w:rPr>
            <w:rStyle w:val="Hyperlink"/>
          </w:rPr>
          <w:t>www.Wellplace.co.nz</w:t>
        </w:r>
      </w:hyperlink>
      <w:r w:rsidR="001F1420">
        <w:rPr>
          <w:color w:val="000000"/>
        </w:rPr>
        <w:t> </w:t>
      </w:r>
    </w:p>
    <w:p w:rsidR="001F1420" w:rsidRDefault="001F1420" w:rsidP="009E5648">
      <w:pPr>
        <w:pStyle w:val="NoSpacing"/>
        <w:ind w:left="360"/>
      </w:pPr>
    </w:p>
    <w:p w:rsidR="005F0E31" w:rsidRDefault="005F0E31" w:rsidP="009E5648">
      <w:pPr>
        <w:pStyle w:val="NoSpacing"/>
        <w:ind w:left="360"/>
      </w:pPr>
      <w:proofErr w:type="spellStart"/>
      <w:r>
        <w:t>Manline</w:t>
      </w:r>
      <w:proofErr w:type="spellEnd"/>
      <w:r>
        <w:t xml:space="preserve">: </w:t>
      </w:r>
      <w:hyperlink r:id="rId36" w:history="1">
        <w:r w:rsidRPr="00847E70">
          <w:rPr>
            <w:rStyle w:val="Hyperlink"/>
          </w:rPr>
          <w:t>https://www.manline.co.nz/information</w:t>
        </w:r>
      </w:hyperlink>
      <w:r>
        <w:t xml:space="preserve">  Look for and download “The Blokes Book”</w:t>
      </w:r>
    </w:p>
    <w:p w:rsidR="005F0E31" w:rsidRDefault="005F0E31" w:rsidP="009E5648">
      <w:pPr>
        <w:pStyle w:val="NoSpacing"/>
        <w:ind w:left="360"/>
      </w:pPr>
      <w:r>
        <w:t xml:space="preserve"> </w:t>
      </w:r>
    </w:p>
    <w:p w:rsidR="007C2D5F" w:rsidRDefault="005F0E31" w:rsidP="009E5648">
      <w:pPr>
        <w:pStyle w:val="NoSpacing"/>
        <w:ind w:left="360"/>
      </w:pPr>
      <w:r>
        <w:t xml:space="preserve">A Mental Health Guide for New Zealand Leaders: </w:t>
      </w:r>
      <w:hyperlink r:id="rId37" w:history="1">
        <w:r w:rsidRPr="00847E70">
          <w:rPr>
            <w:rStyle w:val="Hyperlink"/>
          </w:rPr>
          <w:t>https://www.google.com/search?q=A+Mental+Health+Book+for+New+Zealand+Leaders&amp;rlz=1C1CHBF_enNZ811NZ811&amp;oq=A+Mental+Health+Book+for+New+Zealand+Leaders&amp;aqs=chrome..69i57.19652j0j8&amp;sourceid=chrome&amp;ie=UTF-8</w:t>
        </w:r>
      </w:hyperlink>
    </w:p>
    <w:p w:rsidR="005F0E31" w:rsidRDefault="005F0E31" w:rsidP="009E5648">
      <w:pPr>
        <w:pStyle w:val="NoSpacing"/>
        <w:ind w:left="360"/>
      </w:pPr>
    </w:p>
    <w:p w:rsidR="0054401F" w:rsidRDefault="0054401F" w:rsidP="009E5648">
      <w:pPr>
        <w:pStyle w:val="NoSpacing"/>
        <w:ind w:left="360"/>
      </w:pPr>
      <w:r>
        <w:t xml:space="preserve">Work Safe </w:t>
      </w:r>
      <w:proofErr w:type="gramStart"/>
      <w:r>
        <w:t>NZ :</w:t>
      </w:r>
      <w:proofErr w:type="gramEnd"/>
      <w:r>
        <w:t xml:space="preserve"> Bullying at Work; Advices for Workers</w:t>
      </w:r>
    </w:p>
    <w:p w:rsidR="007C2D5F" w:rsidRDefault="002451E6" w:rsidP="009E5648">
      <w:pPr>
        <w:pStyle w:val="NoSpacing"/>
        <w:ind w:left="360"/>
      </w:pPr>
      <w:hyperlink r:id="rId38" w:history="1">
        <w:r w:rsidR="0054401F" w:rsidRPr="004D7044">
          <w:rPr>
            <w:rStyle w:val="Hyperlink"/>
          </w:rPr>
          <w:t>https://worksafe.govt.nz/dmsdocument/785-bullying-at-work-advice-for-workers</w:t>
        </w:r>
      </w:hyperlink>
    </w:p>
    <w:p w:rsidR="0054401F" w:rsidRDefault="0054401F" w:rsidP="009E5648">
      <w:pPr>
        <w:pStyle w:val="NoSpacing"/>
        <w:ind w:left="360"/>
      </w:pPr>
    </w:p>
    <w:p w:rsidR="0054401F" w:rsidRDefault="0054401F" w:rsidP="009E5648">
      <w:pPr>
        <w:pStyle w:val="NoSpacing"/>
        <w:ind w:left="360"/>
      </w:pPr>
      <w:r>
        <w:t xml:space="preserve">Work Safe </w:t>
      </w:r>
      <w:proofErr w:type="gramStart"/>
      <w:r>
        <w:t>NS :</w:t>
      </w:r>
      <w:proofErr w:type="gramEnd"/>
      <w:r>
        <w:t xml:space="preserve"> Prevent and Responding to Bullying at Work- Advice for Small Businesses</w:t>
      </w:r>
    </w:p>
    <w:p w:rsidR="0054401F" w:rsidRDefault="002451E6" w:rsidP="009E5648">
      <w:pPr>
        <w:pStyle w:val="NoSpacing"/>
        <w:ind w:left="360"/>
      </w:pPr>
      <w:hyperlink r:id="rId39" w:history="1">
        <w:r w:rsidR="0054401F" w:rsidRPr="004D7044">
          <w:rPr>
            <w:rStyle w:val="Hyperlink"/>
          </w:rPr>
          <w:t>https://worksafe.govt.nz/topic-and-industry/bullying-prevention-toolbox/good-practice-guidelines-preventing-and-responding-to-bullying-at-work/</w:t>
        </w:r>
      </w:hyperlink>
    </w:p>
    <w:p w:rsidR="0054401F" w:rsidRDefault="0054401F" w:rsidP="009E5648">
      <w:pPr>
        <w:pStyle w:val="NoSpacing"/>
        <w:ind w:left="360"/>
      </w:pPr>
    </w:p>
    <w:p w:rsidR="0054401F" w:rsidRDefault="0054401F" w:rsidP="009E5648">
      <w:pPr>
        <w:pStyle w:val="NoSpacing"/>
        <w:ind w:left="360"/>
      </w:pPr>
      <w:r>
        <w:t>Work Safe NZ: Preventing and Responding to Bullying at Work, Good Practice Guideline for PCBU’s</w:t>
      </w:r>
    </w:p>
    <w:p w:rsidR="0054401F" w:rsidRDefault="002451E6" w:rsidP="009E5648">
      <w:pPr>
        <w:pStyle w:val="NoSpacing"/>
        <w:ind w:left="360"/>
      </w:pPr>
      <w:hyperlink r:id="rId40" w:history="1">
        <w:r w:rsidR="0054401F" w:rsidRPr="004D7044">
          <w:rPr>
            <w:rStyle w:val="Hyperlink"/>
          </w:rPr>
          <w:t>https://worksafe.govt.nz/dmsdocument/782-preventing-and-responding-to-bullying-at-work</w:t>
        </w:r>
      </w:hyperlink>
    </w:p>
    <w:p w:rsidR="0054401F" w:rsidRDefault="0054401F" w:rsidP="009E5648">
      <w:pPr>
        <w:pStyle w:val="NoSpacing"/>
        <w:ind w:left="360"/>
      </w:pPr>
    </w:p>
    <w:p w:rsidR="0054401F" w:rsidRDefault="005C1D83" w:rsidP="009E5648">
      <w:pPr>
        <w:pStyle w:val="NoSpacing"/>
        <w:ind w:left="360"/>
      </w:pPr>
      <w:r>
        <w:t>Another very interesting article was posted on the Work Safe Website after the meeting, this from the Mental Health Foundation:</w:t>
      </w:r>
    </w:p>
    <w:p w:rsidR="005C1D83" w:rsidRDefault="005C1D83" w:rsidP="005C1D83">
      <w:pPr>
        <w:pStyle w:val="NoSpacing"/>
        <w:ind w:left="360"/>
      </w:pPr>
    </w:p>
    <w:p w:rsidR="005C1D83" w:rsidRDefault="005C1D83" w:rsidP="005C1D83">
      <w:pPr>
        <w:pStyle w:val="NoSpacing"/>
        <w:ind w:left="720"/>
      </w:pPr>
      <w:r>
        <w:t xml:space="preserve">The Mental Health Foundation has launched a new resource to help businesses and workers recognise and address workplace stress. </w:t>
      </w:r>
    </w:p>
    <w:p w:rsidR="005C1D83" w:rsidRDefault="005C1D83" w:rsidP="005C1D83">
      <w:pPr>
        <w:pStyle w:val="NoSpacing"/>
        <w:ind w:left="720"/>
      </w:pPr>
    </w:p>
    <w:p w:rsidR="005C1D83" w:rsidRDefault="005C1D83" w:rsidP="005C1D83">
      <w:pPr>
        <w:pStyle w:val="NoSpacing"/>
        <w:ind w:left="720"/>
      </w:pPr>
      <w:r>
        <w:t>The new resource on minimising and managing workplace stress is part of their Working Well suite of resources. It is designed to help workplaces tackle stress and includes information about how work impacts stress, how stress affects individuals and how we can work to minimise and manage stress. It encourages businesses and workers to work together to resolve stress issues.</w:t>
      </w:r>
    </w:p>
    <w:p w:rsidR="005C1D83" w:rsidRDefault="005C1D83" w:rsidP="005C1D83">
      <w:pPr>
        <w:pStyle w:val="NoSpacing"/>
        <w:ind w:left="720"/>
      </w:pPr>
      <w:r>
        <w:t xml:space="preserve">Check out the </w:t>
      </w:r>
      <w:r w:rsidR="00AE788A">
        <w:t>l</w:t>
      </w:r>
      <w:r>
        <w:t>ink which in turn wi</w:t>
      </w:r>
      <w:r w:rsidR="00AE788A">
        <w:t>l</w:t>
      </w:r>
      <w:r>
        <w:t xml:space="preserve">l provide access to other links regarding minimising and managing workplace stress: </w:t>
      </w:r>
      <w:hyperlink r:id="rId41" w:history="1">
        <w:r w:rsidRPr="00B45BD9">
          <w:rPr>
            <w:rStyle w:val="Hyperlink"/>
          </w:rPr>
          <w:t>https://www.mentalhealth.org.nz/home/news/article/233/2019-the-year-to-tackle-workplace-stress</w:t>
        </w:r>
      </w:hyperlink>
    </w:p>
    <w:p w:rsidR="005C1D83" w:rsidRPr="007C2D5F" w:rsidRDefault="005C1D83" w:rsidP="005C1D83">
      <w:pPr>
        <w:pStyle w:val="NoSpacing"/>
        <w:ind w:left="720"/>
      </w:pPr>
    </w:p>
    <w:p w:rsidR="00AE788A" w:rsidRDefault="00AE788A" w:rsidP="009E5648">
      <w:pPr>
        <w:pStyle w:val="NoSpacing"/>
        <w:ind w:left="360"/>
        <w:rPr>
          <w:b/>
        </w:rPr>
      </w:pPr>
    </w:p>
    <w:p w:rsidR="00AE788A" w:rsidRDefault="00AE788A" w:rsidP="009E5648">
      <w:pPr>
        <w:pStyle w:val="NoSpacing"/>
        <w:ind w:left="360"/>
        <w:rPr>
          <w:b/>
        </w:rPr>
      </w:pPr>
    </w:p>
    <w:p w:rsidR="00AE788A" w:rsidRDefault="00AE788A" w:rsidP="009E5648">
      <w:pPr>
        <w:pStyle w:val="NoSpacing"/>
        <w:ind w:left="360"/>
        <w:rPr>
          <w:b/>
        </w:rPr>
      </w:pPr>
    </w:p>
    <w:p w:rsidR="00752B5B" w:rsidRDefault="002A6193" w:rsidP="009E5648">
      <w:pPr>
        <w:pStyle w:val="NoSpacing"/>
        <w:ind w:left="360"/>
        <w:rPr>
          <w:b/>
        </w:rPr>
      </w:pPr>
      <w:r>
        <w:rPr>
          <w:b/>
        </w:rPr>
        <w:lastRenderedPageBreak/>
        <w:t>The meeting closed at 5</w:t>
      </w:r>
      <w:r w:rsidRPr="003E033C">
        <w:rPr>
          <w:b/>
        </w:rPr>
        <w:t>.</w:t>
      </w:r>
      <w:r w:rsidR="00A42092">
        <w:rPr>
          <w:b/>
        </w:rPr>
        <w:t>15</w:t>
      </w:r>
      <w:r>
        <w:rPr>
          <w:b/>
        </w:rPr>
        <w:t xml:space="preserve"> p</w:t>
      </w:r>
      <w:r w:rsidRPr="003E033C">
        <w:rPr>
          <w:b/>
        </w:rPr>
        <w:t>m.</w:t>
      </w:r>
    </w:p>
    <w:p w:rsidR="002A6193" w:rsidRDefault="002A6193" w:rsidP="009E5648">
      <w:pPr>
        <w:pStyle w:val="NoSpacing"/>
        <w:ind w:left="360"/>
        <w:rPr>
          <w:b/>
        </w:rPr>
      </w:pPr>
    </w:p>
    <w:p w:rsidR="0006516B" w:rsidRPr="009E5648" w:rsidRDefault="00FF57EB" w:rsidP="00275047">
      <w:pPr>
        <w:pStyle w:val="NoSpacing"/>
        <w:ind w:left="360"/>
        <w:rPr>
          <w:b/>
        </w:rPr>
      </w:pPr>
      <w:r w:rsidRPr="009E5648">
        <w:rPr>
          <w:b/>
        </w:rPr>
        <w:t xml:space="preserve">The date of the next planned meeting </w:t>
      </w:r>
      <w:r w:rsidR="00AE788A">
        <w:rPr>
          <w:b/>
        </w:rPr>
        <w:t>22</w:t>
      </w:r>
      <w:r w:rsidR="00A53E53">
        <w:rPr>
          <w:b/>
        </w:rPr>
        <w:t xml:space="preserve"> </w:t>
      </w:r>
      <w:r w:rsidR="00AE788A">
        <w:rPr>
          <w:b/>
        </w:rPr>
        <w:t>May</w:t>
      </w:r>
      <w:r w:rsidR="00A53E53">
        <w:rPr>
          <w:b/>
        </w:rPr>
        <w:t xml:space="preserve"> 2019, Subject TBA</w:t>
      </w:r>
    </w:p>
    <w:p w:rsidR="0006516B" w:rsidRDefault="0006516B" w:rsidP="00275047">
      <w:pPr>
        <w:pStyle w:val="NoSpacing"/>
        <w:ind w:left="360"/>
      </w:pPr>
    </w:p>
    <w:p w:rsidR="00A42092" w:rsidRDefault="00A42092" w:rsidP="00297633">
      <w:pPr>
        <w:pStyle w:val="NoSpacing"/>
      </w:pPr>
      <w:r>
        <w:t>Please feel free to make contact if you have ideas for what we can arrange in the way of subject matter</w:t>
      </w:r>
    </w:p>
    <w:p w:rsidR="00A42092" w:rsidRDefault="00A42092" w:rsidP="00297633">
      <w:pPr>
        <w:pStyle w:val="NoSpacing"/>
      </w:pPr>
    </w:p>
    <w:p w:rsidR="004232D5" w:rsidRDefault="004232D5" w:rsidP="00CB0CB1">
      <w:pPr>
        <w:pStyle w:val="NoSpacing"/>
      </w:pPr>
      <w:r>
        <w:t>If you have any questions about involvement with the Manawatu Health and safety Forum, please contact:</w:t>
      </w:r>
    </w:p>
    <w:p w:rsidR="004232D5" w:rsidRDefault="004232D5" w:rsidP="00CB0CB1">
      <w:pPr>
        <w:pStyle w:val="NoSpacing"/>
      </w:pPr>
      <w:r>
        <w:t xml:space="preserve">Tony Greeve, Site Safe NZ Inc. </w:t>
      </w:r>
      <w:r>
        <w:tab/>
      </w:r>
      <w:r>
        <w:tab/>
      </w:r>
      <w:hyperlink r:id="rId42" w:history="1">
        <w:r w:rsidRPr="007C00C7">
          <w:rPr>
            <w:rStyle w:val="Hyperlink"/>
          </w:rPr>
          <w:t>tgreeve@sitesafe.org.nz</w:t>
        </w:r>
      </w:hyperlink>
      <w:r>
        <w:t xml:space="preserve">          021 557 402</w:t>
      </w:r>
    </w:p>
    <w:p w:rsidR="004232D5" w:rsidRDefault="004232D5" w:rsidP="004232D5">
      <w:pPr>
        <w:pStyle w:val="NoSpacing"/>
        <w:tabs>
          <w:tab w:val="left" w:pos="7575"/>
        </w:tabs>
        <w:ind w:left="360"/>
      </w:pPr>
      <w:r>
        <w:tab/>
      </w:r>
    </w:p>
    <w:p w:rsidR="00CB0CB1" w:rsidRPr="00CB0CB1" w:rsidRDefault="00CB0CB1">
      <w:pPr>
        <w:rPr>
          <w:b/>
          <w:lang w:val="en-GB"/>
        </w:rPr>
      </w:pPr>
      <w:r>
        <w:rPr>
          <w:b/>
          <w:lang w:val="en-GB"/>
        </w:rPr>
        <w:t>WorkS</w:t>
      </w:r>
      <w:r w:rsidRPr="00CB0CB1">
        <w:rPr>
          <w:b/>
          <w:lang w:val="en-GB"/>
        </w:rPr>
        <w:t>afe Information Subscription Service</w:t>
      </w:r>
    </w:p>
    <w:p w:rsidR="00752B5B" w:rsidRDefault="001D2A20">
      <w:pPr>
        <w:rPr>
          <w:lang w:val="en-GB"/>
        </w:rPr>
      </w:pPr>
      <w:r>
        <w:rPr>
          <w:lang w:val="en-GB"/>
        </w:rPr>
        <w:t xml:space="preserve">Are you </w:t>
      </w:r>
      <w:r w:rsidR="0075150A">
        <w:rPr>
          <w:lang w:val="en-GB"/>
        </w:rPr>
        <w:t>aware that WorkSafe offer a free</w:t>
      </w:r>
      <w:r>
        <w:rPr>
          <w:lang w:val="en-GB"/>
        </w:rPr>
        <w:t xml:space="preserve"> subscription service for information on</w:t>
      </w:r>
      <w:r w:rsidR="0075150A">
        <w:rPr>
          <w:lang w:val="en-GB"/>
        </w:rPr>
        <w:t xml:space="preserve"> </w:t>
      </w:r>
      <w:r>
        <w:rPr>
          <w:lang w:val="en-GB"/>
        </w:rPr>
        <w:t xml:space="preserve">a range of </w:t>
      </w:r>
      <w:proofErr w:type="gramStart"/>
      <w:r>
        <w:rPr>
          <w:lang w:val="en-GB"/>
        </w:rPr>
        <w:t>subjects</w:t>
      </w:r>
      <w:r w:rsidR="0075150A">
        <w:rPr>
          <w:lang w:val="en-GB"/>
        </w:rPr>
        <w:t>.</w:t>
      </w:r>
      <w:proofErr w:type="gramEnd"/>
      <w:r w:rsidR="0075150A">
        <w:rPr>
          <w:lang w:val="en-GB"/>
        </w:rPr>
        <w:t xml:space="preserve"> If you are interested go to: </w:t>
      </w:r>
      <w:hyperlink r:id="rId43" w:history="1">
        <w:r w:rsidR="0075150A" w:rsidRPr="00D30EAB">
          <w:rPr>
            <w:rStyle w:val="Hyperlink"/>
            <w:lang w:val="en-GB"/>
          </w:rPr>
          <w:t>https://worksafe.govt.nz/home/subscriptions/</w:t>
        </w:r>
      </w:hyperlink>
      <w:r w:rsidR="0075150A">
        <w:rPr>
          <w:lang w:val="en-GB"/>
        </w:rPr>
        <w:t xml:space="preserve"> and enter your email address the</w:t>
      </w:r>
      <w:r w:rsidR="00AE788A">
        <w:rPr>
          <w:lang w:val="en-GB"/>
        </w:rPr>
        <w:t>n</w:t>
      </w:r>
      <w:r w:rsidR="0075150A">
        <w:rPr>
          <w:lang w:val="en-GB"/>
        </w:rPr>
        <w:t xml:space="preserve"> simply submit the request.</w:t>
      </w:r>
    </w:p>
    <w:p w:rsidR="0075150A" w:rsidRDefault="0075150A">
      <w:pPr>
        <w:rPr>
          <w:lang w:val="en-GB"/>
        </w:rPr>
      </w:pPr>
      <w:r>
        <w:rPr>
          <w:lang w:val="en-GB"/>
        </w:rPr>
        <w:t>You will be asked to provide a little more information (name, surname and location) and then select the areas of interest you want to be kept up to date about.  If you already subscribe, this is a good way to update your subscription.</w:t>
      </w:r>
    </w:p>
    <w:p w:rsidR="0075150A" w:rsidRDefault="0075150A">
      <w:pPr>
        <w:rPr>
          <w:lang w:val="en-GB"/>
        </w:rPr>
      </w:pPr>
    </w:p>
    <w:p w:rsidR="0075150A" w:rsidRDefault="0075150A">
      <w:pPr>
        <w:rPr>
          <w:lang w:val="en-GB"/>
        </w:rPr>
      </w:pPr>
      <w:r>
        <w:rPr>
          <w:lang w:val="en-GB"/>
        </w:rPr>
        <w:t>The current list of information areas is as follows:</w:t>
      </w:r>
    </w:p>
    <w:p w:rsidR="0075150A" w:rsidRDefault="0075150A" w:rsidP="0075150A">
      <w:pPr>
        <w:textAlignment w:val="baseline"/>
        <w:rPr>
          <w:color w:val="1C2A2A"/>
          <w:szCs w:val="24"/>
          <w:lang w:eastAsia="en-NZ"/>
        </w:rPr>
      </w:pPr>
      <w:r w:rsidRPr="0075150A">
        <w:rPr>
          <w:color w:val="1C2A2A"/>
          <w:szCs w:val="24"/>
          <w:lang w:eastAsia="en-NZ"/>
        </w:rPr>
        <w:t xml:space="preserve">Manufacturing, </w:t>
      </w:r>
      <w:r>
        <w:rPr>
          <w:color w:val="1C2A2A"/>
          <w:szCs w:val="24"/>
          <w:lang w:eastAsia="en-NZ"/>
        </w:rPr>
        <w:tab/>
      </w:r>
      <w:r>
        <w:rPr>
          <w:color w:val="1C2A2A"/>
          <w:szCs w:val="24"/>
          <w:lang w:eastAsia="en-NZ"/>
        </w:rPr>
        <w:tab/>
      </w:r>
      <w:r>
        <w:rPr>
          <w:color w:val="1C2A2A"/>
          <w:szCs w:val="24"/>
          <w:lang w:eastAsia="en-NZ"/>
        </w:rPr>
        <w:tab/>
      </w:r>
      <w:r w:rsidRPr="0075150A">
        <w:rPr>
          <w:color w:val="1C2A2A"/>
          <w:szCs w:val="24"/>
          <w:lang w:eastAsia="en-NZ"/>
        </w:rPr>
        <w:t xml:space="preserve">Construction, </w:t>
      </w:r>
      <w:r>
        <w:rPr>
          <w:color w:val="1C2A2A"/>
          <w:szCs w:val="24"/>
          <w:lang w:eastAsia="en-NZ"/>
        </w:rPr>
        <w:tab/>
      </w:r>
      <w:r>
        <w:rPr>
          <w:color w:val="1C2A2A"/>
          <w:szCs w:val="24"/>
          <w:lang w:eastAsia="en-NZ"/>
        </w:rPr>
        <w:tab/>
      </w:r>
      <w:r>
        <w:rPr>
          <w:color w:val="1C2A2A"/>
          <w:szCs w:val="24"/>
          <w:lang w:eastAsia="en-NZ"/>
        </w:rPr>
        <w:tab/>
      </w:r>
      <w:r w:rsidRPr="0075150A">
        <w:rPr>
          <w:color w:val="1C2A2A"/>
          <w:szCs w:val="24"/>
          <w:lang w:eastAsia="en-NZ"/>
        </w:rPr>
        <w:t xml:space="preserve">General Health and Safety Updates, </w:t>
      </w:r>
    </w:p>
    <w:p w:rsidR="0075150A" w:rsidRDefault="0075150A" w:rsidP="0075150A">
      <w:pPr>
        <w:textAlignment w:val="baseline"/>
        <w:rPr>
          <w:color w:val="1C2A2A"/>
          <w:szCs w:val="24"/>
          <w:lang w:eastAsia="en-NZ"/>
        </w:rPr>
      </w:pPr>
      <w:r w:rsidRPr="0075150A">
        <w:rPr>
          <w:color w:val="1C2A2A"/>
          <w:szCs w:val="24"/>
          <w:lang w:eastAsia="en-NZ"/>
        </w:rPr>
        <w:t>News and media updates,</w:t>
      </w:r>
      <w:r>
        <w:rPr>
          <w:color w:val="1C2A2A"/>
          <w:szCs w:val="24"/>
          <w:lang w:eastAsia="en-NZ"/>
        </w:rPr>
        <w:tab/>
      </w:r>
      <w:r>
        <w:rPr>
          <w:color w:val="1C2A2A"/>
          <w:szCs w:val="24"/>
          <w:lang w:eastAsia="en-NZ"/>
        </w:rPr>
        <w:tab/>
      </w:r>
      <w:r w:rsidRPr="0075150A">
        <w:rPr>
          <w:color w:val="1C2A2A"/>
          <w:szCs w:val="24"/>
          <w:lang w:eastAsia="en-NZ"/>
        </w:rPr>
        <w:t xml:space="preserve">Major Hazard Facilities, </w:t>
      </w:r>
      <w:r>
        <w:rPr>
          <w:color w:val="1C2A2A"/>
          <w:szCs w:val="24"/>
          <w:lang w:eastAsia="en-NZ"/>
        </w:rPr>
        <w:tab/>
      </w:r>
      <w:r w:rsidRPr="0075150A">
        <w:rPr>
          <w:color w:val="1C2A2A"/>
          <w:szCs w:val="24"/>
          <w:lang w:eastAsia="en-NZ"/>
        </w:rPr>
        <w:t xml:space="preserve">Asbestos, </w:t>
      </w:r>
    </w:p>
    <w:p w:rsidR="0075150A" w:rsidRDefault="0075150A" w:rsidP="0075150A">
      <w:pPr>
        <w:textAlignment w:val="baseline"/>
        <w:rPr>
          <w:color w:val="1C2A2A"/>
          <w:szCs w:val="24"/>
          <w:lang w:eastAsia="en-NZ"/>
        </w:rPr>
      </w:pPr>
      <w:r w:rsidRPr="0075150A">
        <w:rPr>
          <w:color w:val="1C2A2A"/>
          <w:szCs w:val="24"/>
          <w:lang w:eastAsia="en-NZ"/>
        </w:rPr>
        <w:t xml:space="preserve">Work Related Health, </w:t>
      </w:r>
      <w:r>
        <w:rPr>
          <w:color w:val="1C2A2A"/>
          <w:szCs w:val="24"/>
          <w:lang w:eastAsia="en-NZ"/>
        </w:rPr>
        <w:tab/>
      </w:r>
      <w:r>
        <w:rPr>
          <w:color w:val="1C2A2A"/>
          <w:szCs w:val="24"/>
          <w:lang w:eastAsia="en-NZ"/>
        </w:rPr>
        <w:tab/>
      </w:r>
      <w:r>
        <w:rPr>
          <w:color w:val="1C2A2A"/>
          <w:szCs w:val="24"/>
          <w:lang w:eastAsia="en-NZ"/>
        </w:rPr>
        <w:tab/>
      </w:r>
      <w:r w:rsidRPr="0075150A">
        <w:rPr>
          <w:color w:val="1C2A2A"/>
          <w:szCs w:val="24"/>
          <w:lang w:eastAsia="en-NZ"/>
        </w:rPr>
        <w:t xml:space="preserve">Agriculture, </w:t>
      </w:r>
      <w:r>
        <w:rPr>
          <w:color w:val="1C2A2A"/>
          <w:szCs w:val="24"/>
          <w:lang w:eastAsia="en-NZ"/>
        </w:rPr>
        <w:tab/>
      </w:r>
      <w:r>
        <w:rPr>
          <w:color w:val="1C2A2A"/>
          <w:szCs w:val="24"/>
          <w:lang w:eastAsia="en-NZ"/>
        </w:rPr>
        <w:tab/>
      </w:r>
      <w:r>
        <w:rPr>
          <w:color w:val="1C2A2A"/>
          <w:szCs w:val="24"/>
          <w:lang w:eastAsia="en-NZ"/>
        </w:rPr>
        <w:tab/>
      </w:r>
      <w:r w:rsidRPr="0075150A">
        <w:rPr>
          <w:color w:val="1C2A2A"/>
          <w:szCs w:val="24"/>
          <w:lang w:eastAsia="en-NZ"/>
        </w:rPr>
        <w:t xml:space="preserve">Adventure Activities, </w:t>
      </w:r>
    </w:p>
    <w:p w:rsidR="0075150A" w:rsidRDefault="0075150A" w:rsidP="0075150A">
      <w:pPr>
        <w:textAlignment w:val="baseline"/>
        <w:rPr>
          <w:color w:val="1C2A2A"/>
          <w:szCs w:val="24"/>
          <w:lang w:eastAsia="en-NZ"/>
        </w:rPr>
      </w:pPr>
      <w:r w:rsidRPr="0075150A">
        <w:rPr>
          <w:color w:val="1C2A2A"/>
          <w:szCs w:val="24"/>
          <w:lang w:eastAsia="en-NZ"/>
        </w:rPr>
        <w:t xml:space="preserve">Consultations, </w:t>
      </w:r>
      <w:r>
        <w:rPr>
          <w:color w:val="1C2A2A"/>
          <w:szCs w:val="24"/>
          <w:lang w:eastAsia="en-NZ"/>
        </w:rPr>
        <w:tab/>
      </w:r>
      <w:r>
        <w:rPr>
          <w:color w:val="1C2A2A"/>
          <w:szCs w:val="24"/>
          <w:lang w:eastAsia="en-NZ"/>
        </w:rPr>
        <w:tab/>
      </w:r>
      <w:r>
        <w:rPr>
          <w:color w:val="1C2A2A"/>
          <w:szCs w:val="24"/>
          <w:lang w:eastAsia="en-NZ"/>
        </w:rPr>
        <w:tab/>
      </w:r>
      <w:r w:rsidRPr="0075150A">
        <w:rPr>
          <w:color w:val="1C2A2A"/>
          <w:szCs w:val="24"/>
          <w:lang w:eastAsia="en-NZ"/>
        </w:rPr>
        <w:t xml:space="preserve">Energy Safety, </w:t>
      </w:r>
      <w:r>
        <w:rPr>
          <w:color w:val="1C2A2A"/>
          <w:szCs w:val="24"/>
          <w:lang w:eastAsia="en-NZ"/>
        </w:rPr>
        <w:tab/>
      </w:r>
      <w:r>
        <w:rPr>
          <w:color w:val="1C2A2A"/>
          <w:szCs w:val="24"/>
          <w:lang w:eastAsia="en-NZ"/>
        </w:rPr>
        <w:tab/>
      </w:r>
      <w:r w:rsidRPr="0075150A">
        <w:rPr>
          <w:color w:val="1C2A2A"/>
          <w:szCs w:val="24"/>
          <w:lang w:eastAsia="en-NZ"/>
        </w:rPr>
        <w:t xml:space="preserve">Forestry, </w:t>
      </w:r>
    </w:p>
    <w:p w:rsidR="0075150A" w:rsidRPr="0038253F" w:rsidRDefault="0075150A" w:rsidP="0038253F">
      <w:pPr>
        <w:textAlignment w:val="baseline"/>
        <w:rPr>
          <w:color w:val="1C2A2A"/>
          <w:szCs w:val="24"/>
          <w:lang w:eastAsia="en-NZ"/>
        </w:rPr>
      </w:pPr>
      <w:r w:rsidRPr="0075150A">
        <w:rPr>
          <w:color w:val="1C2A2A"/>
          <w:szCs w:val="24"/>
          <w:lang w:eastAsia="en-NZ"/>
        </w:rPr>
        <w:t xml:space="preserve">Hazardous substances </w:t>
      </w:r>
      <w:r>
        <w:rPr>
          <w:color w:val="1C2A2A"/>
          <w:szCs w:val="24"/>
          <w:lang w:eastAsia="en-NZ"/>
        </w:rPr>
        <w:tab/>
      </w:r>
      <w:r>
        <w:rPr>
          <w:color w:val="1C2A2A"/>
          <w:szCs w:val="24"/>
          <w:lang w:eastAsia="en-NZ"/>
        </w:rPr>
        <w:tab/>
      </w:r>
      <w:r w:rsidRPr="0075150A">
        <w:rPr>
          <w:color w:val="1C2A2A"/>
          <w:szCs w:val="24"/>
          <w:lang w:eastAsia="en-NZ"/>
        </w:rPr>
        <w:t>Extractives, including New Zealand Board of Mining Examiners</w:t>
      </w:r>
      <w:r>
        <w:rPr>
          <w:color w:val="1C2A2A"/>
          <w:szCs w:val="24"/>
          <w:lang w:eastAsia="en-NZ"/>
        </w:rPr>
        <w:t>.</w:t>
      </w:r>
      <w:r w:rsidRPr="0075150A">
        <w:rPr>
          <w:color w:val="1C2A2A"/>
          <w:szCs w:val="24"/>
          <w:lang w:eastAsia="en-NZ"/>
        </w:rPr>
        <w:t xml:space="preserve"> </w:t>
      </w:r>
      <w:r w:rsidRPr="0075150A">
        <w:rPr>
          <w:color w:val="1C2A2A"/>
          <w:szCs w:val="24"/>
          <w:lang w:eastAsia="en-NZ"/>
        </w:rPr>
        <w:br/>
      </w:r>
    </w:p>
    <w:sectPr w:rsidR="0075150A" w:rsidRPr="0038253F" w:rsidSect="00377335">
      <w:type w:val="continuous"/>
      <w:pgSz w:w="11907" w:h="16840" w:code="9"/>
      <w:pgMar w:top="720" w:right="720" w:bottom="720" w:left="72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48AD" w:rsidRDefault="009348AD">
      <w:r>
        <w:separator/>
      </w:r>
    </w:p>
  </w:endnote>
  <w:endnote w:type="continuationSeparator" w:id="0">
    <w:p w:rsidR="009348AD" w:rsidRDefault="00934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9C9" w:rsidRPr="002A6193" w:rsidRDefault="005949C9" w:rsidP="002A6193">
    <w:pPr>
      <w:pStyle w:val="NoSpacing"/>
      <w:ind w:left="360"/>
      <w:rPr>
        <w:b/>
      </w:rPr>
    </w:pPr>
    <w:r>
      <w:rPr>
        <w:b/>
      </w:rPr>
      <w:t xml:space="preserve">Manawatu Health and Safety Forum presentation – </w:t>
    </w:r>
    <w:r w:rsidR="00640A03">
      <w:rPr>
        <w:b/>
      </w:rPr>
      <w:t>M</w:t>
    </w:r>
    <w:r w:rsidR="00BB53FD">
      <w:rPr>
        <w:b/>
      </w:rPr>
      <w:t>ental Health and Wellbeing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48AD" w:rsidRDefault="009348AD">
      <w:r>
        <w:separator/>
      </w:r>
    </w:p>
  </w:footnote>
  <w:footnote w:type="continuationSeparator" w:id="0">
    <w:p w:rsidR="009348AD" w:rsidRDefault="009348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3C4F"/>
    <w:multiLevelType w:val="hybridMultilevel"/>
    <w:tmpl w:val="BAAAC10A"/>
    <w:lvl w:ilvl="0" w:tplc="58F2AADA">
      <w:start w:val="1"/>
      <w:numFmt w:val="bullet"/>
      <w:lvlText w:val="•"/>
      <w:lvlJc w:val="left"/>
      <w:pPr>
        <w:tabs>
          <w:tab w:val="num" w:pos="720"/>
        </w:tabs>
        <w:ind w:left="720" w:hanging="360"/>
      </w:pPr>
      <w:rPr>
        <w:rFonts w:ascii="Arial" w:hAnsi="Arial" w:hint="default"/>
      </w:rPr>
    </w:lvl>
    <w:lvl w:ilvl="1" w:tplc="002E307C" w:tentative="1">
      <w:start w:val="1"/>
      <w:numFmt w:val="bullet"/>
      <w:lvlText w:val="•"/>
      <w:lvlJc w:val="left"/>
      <w:pPr>
        <w:tabs>
          <w:tab w:val="num" w:pos="1440"/>
        </w:tabs>
        <w:ind w:left="1440" w:hanging="360"/>
      </w:pPr>
      <w:rPr>
        <w:rFonts w:ascii="Arial" w:hAnsi="Arial" w:hint="default"/>
      </w:rPr>
    </w:lvl>
    <w:lvl w:ilvl="2" w:tplc="4FA24C08" w:tentative="1">
      <w:start w:val="1"/>
      <w:numFmt w:val="bullet"/>
      <w:lvlText w:val="•"/>
      <w:lvlJc w:val="left"/>
      <w:pPr>
        <w:tabs>
          <w:tab w:val="num" w:pos="2160"/>
        </w:tabs>
        <w:ind w:left="2160" w:hanging="360"/>
      </w:pPr>
      <w:rPr>
        <w:rFonts w:ascii="Arial" w:hAnsi="Arial" w:hint="default"/>
      </w:rPr>
    </w:lvl>
    <w:lvl w:ilvl="3" w:tplc="3C9CADD6" w:tentative="1">
      <w:start w:val="1"/>
      <w:numFmt w:val="bullet"/>
      <w:lvlText w:val="•"/>
      <w:lvlJc w:val="left"/>
      <w:pPr>
        <w:tabs>
          <w:tab w:val="num" w:pos="2880"/>
        </w:tabs>
        <w:ind w:left="2880" w:hanging="360"/>
      </w:pPr>
      <w:rPr>
        <w:rFonts w:ascii="Arial" w:hAnsi="Arial" w:hint="default"/>
      </w:rPr>
    </w:lvl>
    <w:lvl w:ilvl="4" w:tplc="8B84E4A0" w:tentative="1">
      <w:start w:val="1"/>
      <w:numFmt w:val="bullet"/>
      <w:lvlText w:val="•"/>
      <w:lvlJc w:val="left"/>
      <w:pPr>
        <w:tabs>
          <w:tab w:val="num" w:pos="3600"/>
        </w:tabs>
        <w:ind w:left="3600" w:hanging="360"/>
      </w:pPr>
      <w:rPr>
        <w:rFonts w:ascii="Arial" w:hAnsi="Arial" w:hint="default"/>
      </w:rPr>
    </w:lvl>
    <w:lvl w:ilvl="5" w:tplc="842C3274" w:tentative="1">
      <w:start w:val="1"/>
      <w:numFmt w:val="bullet"/>
      <w:lvlText w:val="•"/>
      <w:lvlJc w:val="left"/>
      <w:pPr>
        <w:tabs>
          <w:tab w:val="num" w:pos="4320"/>
        </w:tabs>
        <w:ind w:left="4320" w:hanging="360"/>
      </w:pPr>
      <w:rPr>
        <w:rFonts w:ascii="Arial" w:hAnsi="Arial" w:hint="default"/>
      </w:rPr>
    </w:lvl>
    <w:lvl w:ilvl="6" w:tplc="DBEC72F6" w:tentative="1">
      <w:start w:val="1"/>
      <w:numFmt w:val="bullet"/>
      <w:lvlText w:val="•"/>
      <w:lvlJc w:val="left"/>
      <w:pPr>
        <w:tabs>
          <w:tab w:val="num" w:pos="5040"/>
        </w:tabs>
        <w:ind w:left="5040" w:hanging="360"/>
      </w:pPr>
      <w:rPr>
        <w:rFonts w:ascii="Arial" w:hAnsi="Arial" w:hint="default"/>
      </w:rPr>
    </w:lvl>
    <w:lvl w:ilvl="7" w:tplc="D0FC0A42" w:tentative="1">
      <w:start w:val="1"/>
      <w:numFmt w:val="bullet"/>
      <w:lvlText w:val="•"/>
      <w:lvlJc w:val="left"/>
      <w:pPr>
        <w:tabs>
          <w:tab w:val="num" w:pos="5760"/>
        </w:tabs>
        <w:ind w:left="5760" w:hanging="360"/>
      </w:pPr>
      <w:rPr>
        <w:rFonts w:ascii="Arial" w:hAnsi="Arial" w:hint="default"/>
      </w:rPr>
    </w:lvl>
    <w:lvl w:ilvl="8" w:tplc="C2327C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C36657"/>
    <w:multiLevelType w:val="hybridMultilevel"/>
    <w:tmpl w:val="67B03C64"/>
    <w:lvl w:ilvl="0" w:tplc="1409000D">
      <w:start w:val="1"/>
      <w:numFmt w:val="bullet"/>
      <w:lvlText w:val=""/>
      <w:lvlJc w:val="left"/>
      <w:pPr>
        <w:ind w:left="1080" w:hanging="360"/>
      </w:pPr>
      <w:rPr>
        <w:rFonts w:ascii="Wingdings" w:hAnsi="Wingdings" w:hint="default"/>
      </w:rPr>
    </w:lvl>
    <w:lvl w:ilvl="1" w:tplc="1409000D">
      <w:start w:val="1"/>
      <w:numFmt w:val="bullet"/>
      <w:lvlText w:val=""/>
      <w:lvlJc w:val="left"/>
      <w:pPr>
        <w:ind w:left="2137" w:hanging="360"/>
      </w:pPr>
      <w:rPr>
        <w:rFonts w:ascii="Wingdings" w:hAnsi="Wingdings"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98313B5"/>
    <w:multiLevelType w:val="hybridMultilevel"/>
    <w:tmpl w:val="783E618A"/>
    <w:lvl w:ilvl="0" w:tplc="5FEC3C4C">
      <w:start w:val="1"/>
      <w:numFmt w:val="bullet"/>
      <w:lvlText w:val="•"/>
      <w:lvlJc w:val="left"/>
      <w:pPr>
        <w:tabs>
          <w:tab w:val="num" w:pos="720"/>
        </w:tabs>
        <w:ind w:left="720" w:hanging="360"/>
      </w:pPr>
      <w:rPr>
        <w:rFonts w:ascii="Arial" w:hAnsi="Arial" w:hint="default"/>
      </w:rPr>
    </w:lvl>
    <w:lvl w:ilvl="1" w:tplc="B316FA38">
      <w:start w:val="1"/>
      <w:numFmt w:val="bullet"/>
      <w:lvlText w:val="•"/>
      <w:lvlJc w:val="left"/>
      <w:pPr>
        <w:tabs>
          <w:tab w:val="num" w:pos="1440"/>
        </w:tabs>
        <w:ind w:left="1440" w:hanging="360"/>
      </w:pPr>
      <w:rPr>
        <w:rFonts w:ascii="Arial" w:hAnsi="Arial" w:hint="default"/>
      </w:rPr>
    </w:lvl>
    <w:lvl w:ilvl="2" w:tplc="C76062F2" w:tentative="1">
      <w:start w:val="1"/>
      <w:numFmt w:val="bullet"/>
      <w:lvlText w:val="•"/>
      <w:lvlJc w:val="left"/>
      <w:pPr>
        <w:tabs>
          <w:tab w:val="num" w:pos="2160"/>
        </w:tabs>
        <w:ind w:left="2160" w:hanging="360"/>
      </w:pPr>
      <w:rPr>
        <w:rFonts w:ascii="Arial" w:hAnsi="Arial" w:hint="default"/>
      </w:rPr>
    </w:lvl>
    <w:lvl w:ilvl="3" w:tplc="62781646" w:tentative="1">
      <w:start w:val="1"/>
      <w:numFmt w:val="bullet"/>
      <w:lvlText w:val="•"/>
      <w:lvlJc w:val="left"/>
      <w:pPr>
        <w:tabs>
          <w:tab w:val="num" w:pos="2880"/>
        </w:tabs>
        <w:ind w:left="2880" w:hanging="360"/>
      </w:pPr>
      <w:rPr>
        <w:rFonts w:ascii="Arial" w:hAnsi="Arial" w:hint="default"/>
      </w:rPr>
    </w:lvl>
    <w:lvl w:ilvl="4" w:tplc="BA5E1C9A" w:tentative="1">
      <w:start w:val="1"/>
      <w:numFmt w:val="bullet"/>
      <w:lvlText w:val="•"/>
      <w:lvlJc w:val="left"/>
      <w:pPr>
        <w:tabs>
          <w:tab w:val="num" w:pos="3600"/>
        </w:tabs>
        <w:ind w:left="3600" w:hanging="360"/>
      </w:pPr>
      <w:rPr>
        <w:rFonts w:ascii="Arial" w:hAnsi="Arial" w:hint="default"/>
      </w:rPr>
    </w:lvl>
    <w:lvl w:ilvl="5" w:tplc="9B36F1BA" w:tentative="1">
      <w:start w:val="1"/>
      <w:numFmt w:val="bullet"/>
      <w:lvlText w:val="•"/>
      <w:lvlJc w:val="left"/>
      <w:pPr>
        <w:tabs>
          <w:tab w:val="num" w:pos="4320"/>
        </w:tabs>
        <w:ind w:left="4320" w:hanging="360"/>
      </w:pPr>
      <w:rPr>
        <w:rFonts w:ascii="Arial" w:hAnsi="Arial" w:hint="default"/>
      </w:rPr>
    </w:lvl>
    <w:lvl w:ilvl="6" w:tplc="03C84F36" w:tentative="1">
      <w:start w:val="1"/>
      <w:numFmt w:val="bullet"/>
      <w:lvlText w:val="•"/>
      <w:lvlJc w:val="left"/>
      <w:pPr>
        <w:tabs>
          <w:tab w:val="num" w:pos="5040"/>
        </w:tabs>
        <w:ind w:left="5040" w:hanging="360"/>
      </w:pPr>
      <w:rPr>
        <w:rFonts w:ascii="Arial" w:hAnsi="Arial" w:hint="default"/>
      </w:rPr>
    </w:lvl>
    <w:lvl w:ilvl="7" w:tplc="593262E2" w:tentative="1">
      <w:start w:val="1"/>
      <w:numFmt w:val="bullet"/>
      <w:lvlText w:val="•"/>
      <w:lvlJc w:val="left"/>
      <w:pPr>
        <w:tabs>
          <w:tab w:val="num" w:pos="5760"/>
        </w:tabs>
        <w:ind w:left="5760" w:hanging="360"/>
      </w:pPr>
      <w:rPr>
        <w:rFonts w:ascii="Arial" w:hAnsi="Arial" w:hint="default"/>
      </w:rPr>
    </w:lvl>
    <w:lvl w:ilvl="8" w:tplc="CE040F6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4513C3"/>
    <w:multiLevelType w:val="hybridMultilevel"/>
    <w:tmpl w:val="936C0D0E"/>
    <w:lvl w:ilvl="0" w:tplc="104CA5F2">
      <w:start w:val="1"/>
      <w:numFmt w:val="bullet"/>
      <w:lvlText w:val="•"/>
      <w:lvlJc w:val="left"/>
      <w:pPr>
        <w:tabs>
          <w:tab w:val="num" w:pos="720"/>
        </w:tabs>
        <w:ind w:left="720" w:hanging="360"/>
      </w:pPr>
      <w:rPr>
        <w:rFonts w:ascii="Arial" w:hAnsi="Arial" w:hint="default"/>
      </w:rPr>
    </w:lvl>
    <w:lvl w:ilvl="1" w:tplc="A85C58C2" w:tentative="1">
      <w:start w:val="1"/>
      <w:numFmt w:val="bullet"/>
      <w:lvlText w:val="•"/>
      <w:lvlJc w:val="left"/>
      <w:pPr>
        <w:tabs>
          <w:tab w:val="num" w:pos="1440"/>
        </w:tabs>
        <w:ind w:left="1440" w:hanging="360"/>
      </w:pPr>
      <w:rPr>
        <w:rFonts w:ascii="Arial" w:hAnsi="Arial" w:hint="default"/>
      </w:rPr>
    </w:lvl>
    <w:lvl w:ilvl="2" w:tplc="986E22A0" w:tentative="1">
      <w:start w:val="1"/>
      <w:numFmt w:val="bullet"/>
      <w:lvlText w:val="•"/>
      <w:lvlJc w:val="left"/>
      <w:pPr>
        <w:tabs>
          <w:tab w:val="num" w:pos="2160"/>
        </w:tabs>
        <w:ind w:left="2160" w:hanging="360"/>
      </w:pPr>
      <w:rPr>
        <w:rFonts w:ascii="Arial" w:hAnsi="Arial" w:hint="default"/>
      </w:rPr>
    </w:lvl>
    <w:lvl w:ilvl="3" w:tplc="959616BA" w:tentative="1">
      <w:start w:val="1"/>
      <w:numFmt w:val="bullet"/>
      <w:lvlText w:val="•"/>
      <w:lvlJc w:val="left"/>
      <w:pPr>
        <w:tabs>
          <w:tab w:val="num" w:pos="2880"/>
        </w:tabs>
        <w:ind w:left="2880" w:hanging="360"/>
      </w:pPr>
      <w:rPr>
        <w:rFonts w:ascii="Arial" w:hAnsi="Arial" w:hint="default"/>
      </w:rPr>
    </w:lvl>
    <w:lvl w:ilvl="4" w:tplc="53C4D644" w:tentative="1">
      <w:start w:val="1"/>
      <w:numFmt w:val="bullet"/>
      <w:lvlText w:val="•"/>
      <w:lvlJc w:val="left"/>
      <w:pPr>
        <w:tabs>
          <w:tab w:val="num" w:pos="3600"/>
        </w:tabs>
        <w:ind w:left="3600" w:hanging="360"/>
      </w:pPr>
      <w:rPr>
        <w:rFonts w:ascii="Arial" w:hAnsi="Arial" w:hint="default"/>
      </w:rPr>
    </w:lvl>
    <w:lvl w:ilvl="5" w:tplc="784A0B86" w:tentative="1">
      <w:start w:val="1"/>
      <w:numFmt w:val="bullet"/>
      <w:lvlText w:val="•"/>
      <w:lvlJc w:val="left"/>
      <w:pPr>
        <w:tabs>
          <w:tab w:val="num" w:pos="4320"/>
        </w:tabs>
        <w:ind w:left="4320" w:hanging="360"/>
      </w:pPr>
      <w:rPr>
        <w:rFonts w:ascii="Arial" w:hAnsi="Arial" w:hint="default"/>
      </w:rPr>
    </w:lvl>
    <w:lvl w:ilvl="6" w:tplc="7A7C77D8" w:tentative="1">
      <w:start w:val="1"/>
      <w:numFmt w:val="bullet"/>
      <w:lvlText w:val="•"/>
      <w:lvlJc w:val="left"/>
      <w:pPr>
        <w:tabs>
          <w:tab w:val="num" w:pos="5040"/>
        </w:tabs>
        <w:ind w:left="5040" w:hanging="360"/>
      </w:pPr>
      <w:rPr>
        <w:rFonts w:ascii="Arial" w:hAnsi="Arial" w:hint="default"/>
      </w:rPr>
    </w:lvl>
    <w:lvl w:ilvl="7" w:tplc="36944BF8" w:tentative="1">
      <w:start w:val="1"/>
      <w:numFmt w:val="bullet"/>
      <w:lvlText w:val="•"/>
      <w:lvlJc w:val="left"/>
      <w:pPr>
        <w:tabs>
          <w:tab w:val="num" w:pos="5760"/>
        </w:tabs>
        <w:ind w:left="5760" w:hanging="360"/>
      </w:pPr>
      <w:rPr>
        <w:rFonts w:ascii="Arial" w:hAnsi="Arial" w:hint="default"/>
      </w:rPr>
    </w:lvl>
    <w:lvl w:ilvl="8" w:tplc="F17A673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DA6F04"/>
    <w:multiLevelType w:val="hybridMultilevel"/>
    <w:tmpl w:val="89BA2CBC"/>
    <w:lvl w:ilvl="0" w:tplc="8B189ABA">
      <w:start w:val="1"/>
      <w:numFmt w:val="bullet"/>
      <w:lvlText w:val="•"/>
      <w:lvlJc w:val="left"/>
      <w:pPr>
        <w:tabs>
          <w:tab w:val="num" w:pos="720"/>
        </w:tabs>
        <w:ind w:left="720" w:hanging="360"/>
      </w:pPr>
      <w:rPr>
        <w:rFonts w:ascii="Arial" w:hAnsi="Arial" w:hint="default"/>
      </w:rPr>
    </w:lvl>
    <w:lvl w:ilvl="1" w:tplc="6E5C23EE">
      <w:start w:val="1"/>
      <w:numFmt w:val="bullet"/>
      <w:lvlText w:val="•"/>
      <w:lvlJc w:val="left"/>
      <w:pPr>
        <w:tabs>
          <w:tab w:val="num" w:pos="1440"/>
        </w:tabs>
        <w:ind w:left="1440" w:hanging="360"/>
      </w:pPr>
      <w:rPr>
        <w:rFonts w:ascii="Arial" w:hAnsi="Arial" w:hint="default"/>
      </w:rPr>
    </w:lvl>
    <w:lvl w:ilvl="2" w:tplc="CE22A8A2" w:tentative="1">
      <w:start w:val="1"/>
      <w:numFmt w:val="bullet"/>
      <w:lvlText w:val="•"/>
      <w:lvlJc w:val="left"/>
      <w:pPr>
        <w:tabs>
          <w:tab w:val="num" w:pos="2160"/>
        </w:tabs>
        <w:ind w:left="2160" w:hanging="360"/>
      </w:pPr>
      <w:rPr>
        <w:rFonts w:ascii="Arial" w:hAnsi="Arial" w:hint="default"/>
      </w:rPr>
    </w:lvl>
    <w:lvl w:ilvl="3" w:tplc="CCD6CDC8" w:tentative="1">
      <w:start w:val="1"/>
      <w:numFmt w:val="bullet"/>
      <w:lvlText w:val="•"/>
      <w:lvlJc w:val="left"/>
      <w:pPr>
        <w:tabs>
          <w:tab w:val="num" w:pos="2880"/>
        </w:tabs>
        <w:ind w:left="2880" w:hanging="360"/>
      </w:pPr>
      <w:rPr>
        <w:rFonts w:ascii="Arial" w:hAnsi="Arial" w:hint="default"/>
      </w:rPr>
    </w:lvl>
    <w:lvl w:ilvl="4" w:tplc="18AAA742" w:tentative="1">
      <w:start w:val="1"/>
      <w:numFmt w:val="bullet"/>
      <w:lvlText w:val="•"/>
      <w:lvlJc w:val="left"/>
      <w:pPr>
        <w:tabs>
          <w:tab w:val="num" w:pos="3600"/>
        </w:tabs>
        <w:ind w:left="3600" w:hanging="360"/>
      </w:pPr>
      <w:rPr>
        <w:rFonts w:ascii="Arial" w:hAnsi="Arial" w:hint="default"/>
      </w:rPr>
    </w:lvl>
    <w:lvl w:ilvl="5" w:tplc="100E4390" w:tentative="1">
      <w:start w:val="1"/>
      <w:numFmt w:val="bullet"/>
      <w:lvlText w:val="•"/>
      <w:lvlJc w:val="left"/>
      <w:pPr>
        <w:tabs>
          <w:tab w:val="num" w:pos="4320"/>
        </w:tabs>
        <w:ind w:left="4320" w:hanging="360"/>
      </w:pPr>
      <w:rPr>
        <w:rFonts w:ascii="Arial" w:hAnsi="Arial" w:hint="default"/>
      </w:rPr>
    </w:lvl>
    <w:lvl w:ilvl="6" w:tplc="716258B6" w:tentative="1">
      <w:start w:val="1"/>
      <w:numFmt w:val="bullet"/>
      <w:lvlText w:val="•"/>
      <w:lvlJc w:val="left"/>
      <w:pPr>
        <w:tabs>
          <w:tab w:val="num" w:pos="5040"/>
        </w:tabs>
        <w:ind w:left="5040" w:hanging="360"/>
      </w:pPr>
      <w:rPr>
        <w:rFonts w:ascii="Arial" w:hAnsi="Arial" w:hint="default"/>
      </w:rPr>
    </w:lvl>
    <w:lvl w:ilvl="7" w:tplc="934A07D6" w:tentative="1">
      <w:start w:val="1"/>
      <w:numFmt w:val="bullet"/>
      <w:lvlText w:val="•"/>
      <w:lvlJc w:val="left"/>
      <w:pPr>
        <w:tabs>
          <w:tab w:val="num" w:pos="5760"/>
        </w:tabs>
        <w:ind w:left="5760" w:hanging="360"/>
      </w:pPr>
      <w:rPr>
        <w:rFonts w:ascii="Arial" w:hAnsi="Arial" w:hint="default"/>
      </w:rPr>
    </w:lvl>
    <w:lvl w:ilvl="8" w:tplc="FE6C337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02646C"/>
    <w:multiLevelType w:val="hybridMultilevel"/>
    <w:tmpl w:val="9FBEB720"/>
    <w:lvl w:ilvl="0" w:tplc="C1DA3CFC">
      <w:start w:val="1"/>
      <w:numFmt w:val="bullet"/>
      <w:lvlText w:val="•"/>
      <w:lvlJc w:val="left"/>
      <w:pPr>
        <w:tabs>
          <w:tab w:val="num" w:pos="720"/>
        </w:tabs>
        <w:ind w:left="720" w:hanging="360"/>
      </w:pPr>
      <w:rPr>
        <w:rFonts w:ascii="Arial" w:hAnsi="Arial" w:hint="default"/>
      </w:rPr>
    </w:lvl>
    <w:lvl w:ilvl="1" w:tplc="1024BBC6" w:tentative="1">
      <w:start w:val="1"/>
      <w:numFmt w:val="bullet"/>
      <w:lvlText w:val="•"/>
      <w:lvlJc w:val="left"/>
      <w:pPr>
        <w:tabs>
          <w:tab w:val="num" w:pos="1440"/>
        </w:tabs>
        <w:ind w:left="1440" w:hanging="360"/>
      </w:pPr>
      <w:rPr>
        <w:rFonts w:ascii="Arial" w:hAnsi="Arial" w:hint="default"/>
      </w:rPr>
    </w:lvl>
    <w:lvl w:ilvl="2" w:tplc="48AA1588" w:tentative="1">
      <w:start w:val="1"/>
      <w:numFmt w:val="bullet"/>
      <w:lvlText w:val="•"/>
      <w:lvlJc w:val="left"/>
      <w:pPr>
        <w:tabs>
          <w:tab w:val="num" w:pos="2160"/>
        </w:tabs>
        <w:ind w:left="2160" w:hanging="360"/>
      </w:pPr>
      <w:rPr>
        <w:rFonts w:ascii="Arial" w:hAnsi="Arial" w:hint="default"/>
      </w:rPr>
    </w:lvl>
    <w:lvl w:ilvl="3" w:tplc="802C9A50" w:tentative="1">
      <w:start w:val="1"/>
      <w:numFmt w:val="bullet"/>
      <w:lvlText w:val="•"/>
      <w:lvlJc w:val="left"/>
      <w:pPr>
        <w:tabs>
          <w:tab w:val="num" w:pos="2880"/>
        </w:tabs>
        <w:ind w:left="2880" w:hanging="360"/>
      </w:pPr>
      <w:rPr>
        <w:rFonts w:ascii="Arial" w:hAnsi="Arial" w:hint="default"/>
      </w:rPr>
    </w:lvl>
    <w:lvl w:ilvl="4" w:tplc="6F6C1106" w:tentative="1">
      <w:start w:val="1"/>
      <w:numFmt w:val="bullet"/>
      <w:lvlText w:val="•"/>
      <w:lvlJc w:val="left"/>
      <w:pPr>
        <w:tabs>
          <w:tab w:val="num" w:pos="3600"/>
        </w:tabs>
        <w:ind w:left="3600" w:hanging="360"/>
      </w:pPr>
      <w:rPr>
        <w:rFonts w:ascii="Arial" w:hAnsi="Arial" w:hint="default"/>
      </w:rPr>
    </w:lvl>
    <w:lvl w:ilvl="5" w:tplc="688658AE" w:tentative="1">
      <w:start w:val="1"/>
      <w:numFmt w:val="bullet"/>
      <w:lvlText w:val="•"/>
      <w:lvlJc w:val="left"/>
      <w:pPr>
        <w:tabs>
          <w:tab w:val="num" w:pos="4320"/>
        </w:tabs>
        <w:ind w:left="4320" w:hanging="360"/>
      </w:pPr>
      <w:rPr>
        <w:rFonts w:ascii="Arial" w:hAnsi="Arial" w:hint="default"/>
      </w:rPr>
    </w:lvl>
    <w:lvl w:ilvl="6" w:tplc="872297C0" w:tentative="1">
      <w:start w:val="1"/>
      <w:numFmt w:val="bullet"/>
      <w:lvlText w:val="•"/>
      <w:lvlJc w:val="left"/>
      <w:pPr>
        <w:tabs>
          <w:tab w:val="num" w:pos="5040"/>
        </w:tabs>
        <w:ind w:left="5040" w:hanging="360"/>
      </w:pPr>
      <w:rPr>
        <w:rFonts w:ascii="Arial" w:hAnsi="Arial" w:hint="default"/>
      </w:rPr>
    </w:lvl>
    <w:lvl w:ilvl="7" w:tplc="194E4A8C" w:tentative="1">
      <w:start w:val="1"/>
      <w:numFmt w:val="bullet"/>
      <w:lvlText w:val="•"/>
      <w:lvlJc w:val="left"/>
      <w:pPr>
        <w:tabs>
          <w:tab w:val="num" w:pos="5760"/>
        </w:tabs>
        <w:ind w:left="5760" w:hanging="360"/>
      </w:pPr>
      <w:rPr>
        <w:rFonts w:ascii="Arial" w:hAnsi="Arial" w:hint="default"/>
      </w:rPr>
    </w:lvl>
    <w:lvl w:ilvl="8" w:tplc="6A92E30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056CFF"/>
    <w:multiLevelType w:val="hybridMultilevel"/>
    <w:tmpl w:val="6CBCFD3C"/>
    <w:lvl w:ilvl="0" w:tplc="A9FCD7FE">
      <w:start w:val="1"/>
      <w:numFmt w:val="bullet"/>
      <w:lvlText w:val="•"/>
      <w:lvlJc w:val="left"/>
      <w:pPr>
        <w:tabs>
          <w:tab w:val="num" w:pos="720"/>
        </w:tabs>
        <w:ind w:left="720" w:hanging="360"/>
      </w:pPr>
      <w:rPr>
        <w:rFonts w:ascii="Times New Roman" w:hAnsi="Times New Roman" w:hint="default"/>
      </w:rPr>
    </w:lvl>
    <w:lvl w:ilvl="1" w:tplc="E856A7BA" w:tentative="1">
      <w:start w:val="1"/>
      <w:numFmt w:val="bullet"/>
      <w:lvlText w:val="•"/>
      <w:lvlJc w:val="left"/>
      <w:pPr>
        <w:tabs>
          <w:tab w:val="num" w:pos="1440"/>
        </w:tabs>
        <w:ind w:left="1440" w:hanging="360"/>
      </w:pPr>
      <w:rPr>
        <w:rFonts w:ascii="Times New Roman" w:hAnsi="Times New Roman" w:hint="default"/>
      </w:rPr>
    </w:lvl>
    <w:lvl w:ilvl="2" w:tplc="3A58958C">
      <w:start w:val="1"/>
      <w:numFmt w:val="bullet"/>
      <w:lvlText w:val="•"/>
      <w:lvlJc w:val="left"/>
      <w:pPr>
        <w:tabs>
          <w:tab w:val="num" w:pos="2160"/>
        </w:tabs>
        <w:ind w:left="2160" w:hanging="360"/>
      </w:pPr>
      <w:rPr>
        <w:rFonts w:ascii="Times New Roman" w:hAnsi="Times New Roman" w:hint="default"/>
      </w:rPr>
    </w:lvl>
    <w:lvl w:ilvl="3" w:tplc="8F3A34A4" w:tentative="1">
      <w:start w:val="1"/>
      <w:numFmt w:val="bullet"/>
      <w:lvlText w:val="•"/>
      <w:lvlJc w:val="left"/>
      <w:pPr>
        <w:tabs>
          <w:tab w:val="num" w:pos="2880"/>
        </w:tabs>
        <w:ind w:left="2880" w:hanging="360"/>
      </w:pPr>
      <w:rPr>
        <w:rFonts w:ascii="Times New Roman" w:hAnsi="Times New Roman" w:hint="default"/>
      </w:rPr>
    </w:lvl>
    <w:lvl w:ilvl="4" w:tplc="D996F6B2" w:tentative="1">
      <w:start w:val="1"/>
      <w:numFmt w:val="bullet"/>
      <w:lvlText w:val="•"/>
      <w:lvlJc w:val="left"/>
      <w:pPr>
        <w:tabs>
          <w:tab w:val="num" w:pos="3600"/>
        </w:tabs>
        <w:ind w:left="3600" w:hanging="360"/>
      </w:pPr>
      <w:rPr>
        <w:rFonts w:ascii="Times New Roman" w:hAnsi="Times New Roman" w:hint="default"/>
      </w:rPr>
    </w:lvl>
    <w:lvl w:ilvl="5" w:tplc="8B8C1560" w:tentative="1">
      <w:start w:val="1"/>
      <w:numFmt w:val="bullet"/>
      <w:lvlText w:val="•"/>
      <w:lvlJc w:val="left"/>
      <w:pPr>
        <w:tabs>
          <w:tab w:val="num" w:pos="4320"/>
        </w:tabs>
        <w:ind w:left="4320" w:hanging="360"/>
      </w:pPr>
      <w:rPr>
        <w:rFonts w:ascii="Times New Roman" w:hAnsi="Times New Roman" w:hint="default"/>
      </w:rPr>
    </w:lvl>
    <w:lvl w:ilvl="6" w:tplc="685CE810" w:tentative="1">
      <w:start w:val="1"/>
      <w:numFmt w:val="bullet"/>
      <w:lvlText w:val="•"/>
      <w:lvlJc w:val="left"/>
      <w:pPr>
        <w:tabs>
          <w:tab w:val="num" w:pos="5040"/>
        </w:tabs>
        <w:ind w:left="5040" w:hanging="360"/>
      </w:pPr>
      <w:rPr>
        <w:rFonts w:ascii="Times New Roman" w:hAnsi="Times New Roman" w:hint="default"/>
      </w:rPr>
    </w:lvl>
    <w:lvl w:ilvl="7" w:tplc="45786136" w:tentative="1">
      <w:start w:val="1"/>
      <w:numFmt w:val="bullet"/>
      <w:lvlText w:val="•"/>
      <w:lvlJc w:val="left"/>
      <w:pPr>
        <w:tabs>
          <w:tab w:val="num" w:pos="5760"/>
        </w:tabs>
        <w:ind w:left="5760" w:hanging="360"/>
      </w:pPr>
      <w:rPr>
        <w:rFonts w:ascii="Times New Roman" w:hAnsi="Times New Roman" w:hint="default"/>
      </w:rPr>
    </w:lvl>
    <w:lvl w:ilvl="8" w:tplc="C7EC2B6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BF26AC"/>
    <w:multiLevelType w:val="hybridMultilevel"/>
    <w:tmpl w:val="B6C09A46"/>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15:restartNumberingAfterBreak="0">
    <w:nsid w:val="20330F57"/>
    <w:multiLevelType w:val="hybridMultilevel"/>
    <w:tmpl w:val="5AD87DDC"/>
    <w:lvl w:ilvl="0" w:tplc="14090001">
      <w:start w:val="1"/>
      <w:numFmt w:val="bullet"/>
      <w:lvlText w:val=""/>
      <w:lvlJc w:val="left"/>
      <w:pPr>
        <w:ind w:left="840" w:hanging="360"/>
      </w:pPr>
      <w:rPr>
        <w:rFonts w:ascii="Symbol" w:hAnsi="Symbol" w:hint="default"/>
      </w:rPr>
    </w:lvl>
    <w:lvl w:ilvl="1" w:tplc="14090003" w:tentative="1">
      <w:start w:val="1"/>
      <w:numFmt w:val="bullet"/>
      <w:lvlText w:val="o"/>
      <w:lvlJc w:val="left"/>
      <w:pPr>
        <w:ind w:left="1560" w:hanging="360"/>
      </w:pPr>
      <w:rPr>
        <w:rFonts w:ascii="Courier New" w:hAnsi="Courier New" w:cs="Courier New" w:hint="default"/>
      </w:rPr>
    </w:lvl>
    <w:lvl w:ilvl="2" w:tplc="14090005" w:tentative="1">
      <w:start w:val="1"/>
      <w:numFmt w:val="bullet"/>
      <w:lvlText w:val=""/>
      <w:lvlJc w:val="left"/>
      <w:pPr>
        <w:ind w:left="2280" w:hanging="360"/>
      </w:pPr>
      <w:rPr>
        <w:rFonts w:ascii="Wingdings" w:hAnsi="Wingdings" w:hint="default"/>
      </w:rPr>
    </w:lvl>
    <w:lvl w:ilvl="3" w:tplc="14090001" w:tentative="1">
      <w:start w:val="1"/>
      <w:numFmt w:val="bullet"/>
      <w:lvlText w:val=""/>
      <w:lvlJc w:val="left"/>
      <w:pPr>
        <w:ind w:left="3000" w:hanging="360"/>
      </w:pPr>
      <w:rPr>
        <w:rFonts w:ascii="Symbol" w:hAnsi="Symbol" w:hint="default"/>
      </w:rPr>
    </w:lvl>
    <w:lvl w:ilvl="4" w:tplc="14090003" w:tentative="1">
      <w:start w:val="1"/>
      <w:numFmt w:val="bullet"/>
      <w:lvlText w:val="o"/>
      <w:lvlJc w:val="left"/>
      <w:pPr>
        <w:ind w:left="3720" w:hanging="360"/>
      </w:pPr>
      <w:rPr>
        <w:rFonts w:ascii="Courier New" w:hAnsi="Courier New" w:cs="Courier New" w:hint="default"/>
      </w:rPr>
    </w:lvl>
    <w:lvl w:ilvl="5" w:tplc="14090005" w:tentative="1">
      <w:start w:val="1"/>
      <w:numFmt w:val="bullet"/>
      <w:lvlText w:val=""/>
      <w:lvlJc w:val="left"/>
      <w:pPr>
        <w:ind w:left="4440" w:hanging="360"/>
      </w:pPr>
      <w:rPr>
        <w:rFonts w:ascii="Wingdings" w:hAnsi="Wingdings" w:hint="default"/>
      </w:rPr>
    </w:lvl>
    <w:lvl w:ilvl="6" w:tplc="14090001" w:tentative="1">
      <w:start w:val="1"/>
      <w:numFmt w:val="bullet"/>
      <w:lvlText w:val=""/>
      <w:lvlJc w:val="left"/>
      <w:pPr>
        <w:ind w:left="5160" w:hanging="360"/>
      </w:pPr>
      <w:rPr>
        <w:rFonts w:ascii="Symbol" w:hAnsi="Symbol" w:hint="default"/>
      </w:rPr>
    </w:lvl>
    <w:lvl w:ilvl="7" w:tplc="14090003" w:tentative="1">
      <w:start w:val="1"/>
      <w:numFmt w:val="bullet"/>
      <w:lvlText w:val="o"/>
      <w:lvlJc w:val="left"/>
      <w:pPr>
        <w:ind w:left="5880" w:hanging="360"/>
      </w:pPr>
      <w:rPr>
        <w:rFonts w:ascii="Courier New" w:hAnsi="Courier New" w:cs="Courier New" w:hint="default"/>
      </w:rPr>
    </w:lvl>
    <w:lvl w:ilvl="8" w:tplc="14090005" w:tentative="1">
      <w:start w:val="1"/>
      <w:numFmt w:val="bullet"/>
      <w:lvlText w:val=""/>
      <w:lvlJc w:val="left"/>
      <w:pPr>
        <w:ind w:left="6600" w:hanging="360"/>
      </w:pPr>
      <w:rPr>
        <w:rFonts w:ascii="Wingdings" w:hAnsi="Wingdings" w:hint="default"/>
      </w:rPr>
    </w:lvl>
  </w:abstractNum>
  <w:abstractNum w:abstractNumId="9" w15:restartNumberingAfterBreak="0">
    <w:nsid w:val="21B42605"/>
    <w:multiLevelType w:val="hybridMultilevel"/>
    <w:tmpl w:val="7A82629E"/>
    <w:lvl w:ilvl="0" w:tplc="B7025C22">
      <w:start w:val="1"/>
      <w:numFmt w:val="bullet"/>
      <w:lvlText w:val="•"/>
      <w:lvlJc w:val="left"/>
      <w:pPr>
        <w:tabs>
          <w:tab w:val="num" w:pos="720"/>
        </w:tabs>
        <w:ind w:left="720" w:hanging="360"/>
      </w:pPr>
      <w:rPr>
        <w:rFonts w:ascii="Times New Roman" w:hAnsi="Times New Roman" w:hint="default"/>
      </w:rPr>
    </w:lvl>
    <w:lvl w:ilvl="1" w:tplc="DC32EC28">
      <w:numFmt w:val="bullet"/>
      <w:lvlText w:val="•"/>
      <w:lvlJc w:val="left"/>
      <w:pPr>
        <w:tabs>
          <w:tab w:val="num" w:pos="1440"/>
        </w:tabs>
        <w:ind w:left="1440" w:hanging="360"/>
      </w:pPr>
      <w:rPr>
        <w:rFonts w:ascii="Times New Roman" w:hAnsi="Times New Roman" w:hint="default"/>
      </w:rPr>
    </w:lvl>
    <w:lvl w:ilvl="2" w:tplc="43A0C4C6" w:tentative="1">
      <w:start w:val="1"/>
      <w:numFmt w:val="bullet"/>
      <w:lvlText w:val="•"/>
      <w:lvlJc w:val="left"/>
      <w:pPr>
        <w:tabs>
          <w:tab w:val="num" w:pos="2160"/>
        </w:tabs>
        <w:ind w:left="2160" w:hanging="360"/>
      </w:pPr>
      <w:rPr>
        <w:rFonts w:ascii="Times New Roman" w:hAnsi="Times New Roman" w:hint="default"/>
      </w:rPr>
    </w:lvl>
    <w:lvl w:ilvl="3" w:tplc="87983B7E">
      <w:numFmt w:val="bullet"/>
      <w:lvlText w:val="•"/>
      <w:lvlJc w:val="left"/>
      <w:pPr>
        <w:tabs>
          <w:tab w:val="num" w:pos="2880"/>
        </w:tabs>
        <w:ind w:left="2880" w:hanging="360"/>
      </w:pPr>
      <w:rPr>
        <w:rFonts w:ascii="Times New Roman" w:hAnsi="Times New Roman" w:hint="default"/>
      </w:rPr>
    </w:lvl>
    <w:lvl w:ilvl="4" w:tplc="D506E3BA" w:tentative="1">
      <w:start w:val="1"/>
      <w:numFmt w:val="bullet"/>
      <w:lvlText w:val="•"/>
      <w:lvlJc w:val="left"/>
      <w:pPr>
        <w:tabs>
          <w:tab w:val="num" w:pos="3600"/>
        </w:tabs>
        <w:ind w:left="3600" w:hanging="360"/>
      </w:pPr>
      <w:rPr>
        <w:rFonts w:ascii="Times New Roman" w:hAnsi="Times New Roman" w:hint="default"/>
      </w:rPr>
    </w:lvl>
    <w:lvl w:ilvl="5" w:tplc="03BEE93C" w:tentative="1">
      <w:start w:val="1"/>
      <w:numFmt w:val="bullet"/>
      <w:lvlText w:val="•"/>
      <w:lvlJc w:val="left"/>
      <w:pPr>
        <w:tabs>
          <w:tab w:val="num" w:pos="4320"/>
        </w:tabs>
        <w:ind w:left="4320" w:hanging="360"/>
      </w:pPr>
      <w:rPr>
        <w:rFonts w:ascii="Times New Roman" w:hAnsi="Times New Roman" w:hint="default"/>
      </w:rPr>
    </w:lvl>
    <w:lvl w:ilvl="6" w:tplc="29C23AB0" w:tentative="1">
      <w:start w:val="1"/>
      <w:numFmt w:val="bullet"/>
      <w:lvlText w:val="•"/>
      <w:lvlJc w:val="left"/>
      <w:pPr>
        <w:tabs>
          <w:tab w:val="num" w:pos="5040"/>
        </w:tabs>
        <w:ind w:left="5040" w:hanging="360"/>
      </w:pPr>
      <w:rPr>
        <w:rFonts w:ascii="Times New Roman" w:hAnsi="Times New Roman" w:hint="default"/>
      </w:rPr>
    </w:lvl>
    <w:lvl w:ilvl="7" w:tplc="F354A922" w:tentative="1">
      <w:start w:val="1"/>
      <w:numFmt w:val="bullet"/>
      <w:lvlText w:val="•"/>
      <w:lvlJc w:val="left"/>
      <w:pPr>
        <w:tabs>
          <w:tab w:val="num" w:pos="5760"/>
        </w:tabs>
        <w:ind w:left="5760" w:hanging="360"/>
      </w:pPr>
      <w:rPr>
        <w:rFonts w:ascii="Times New Roman" w:hAnsi="Times New Roman" w:hint="default"/>
      </w:rPr>
    </w:lvl>
    <w:lvl w:ilvl="8" w:tplc="E9BA1DE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48F2BF1"/>
    <w:multiLevelType w:val="hybridMultilevel"/>
    <w:tmpl w:val="146CBEB8"/>
    <w:lvl w:ilvl="0" w:tplc="26222DE4">
      <w:start w:val="1"/>
      <w:numFmt w:val="bullet"/>
      <w:lvlText w:val="•"/>
      <w:lvlJc w:val="left"/>
      <w:pPr>
        <w:tabs>
          <w:tab w:val="num" w:pos="720"/>
        </w:tabs>
        <w:ind w:left="720" w:hanging="360"/>
      </w:pPr>
      <w:rPr>
        <w:rFonts w:ascii="Arial" w:hAnsi="Arial" w:hint="default"/>
      </w:rPr>
    </w:lvl>
    <w:lvl w:ilvl="1" w:tplc="FC1E93A6" w:tentative="1">
      <w:start w:val="1"/>
      <w:numFmt w:val="bullet"/>
      <w:lvlText w:val="•"/>
      <w:lvlJc w:val="left"/>
      <w:pPr>
        <w:tabs>
          <w:tab w:val="num" w:pos="1440"/>
        </w:tabs>
        <w:ind w:left="1440" w:hanging="360"/>
      </w:pPr>
      <w:rPr>
        <w:rFonts w:ascii="Arial" w:hAnsi="Arial" w:hint="default"/>
      </w:rPr>
    </w:lvl>
    <w:lvl w:ilvl="2" w:tplc="AD10DD62" w:tentative="1">
      <w:start w:val="1"/>
      <w:numFmt w:val="bullet"/>
      <w:lvlText w:val="•"/>
      <w:lvlJc w:val="left"/>
      <w:pPr>
        <w:tabs>
          <w:tab w:val="num" w:pos="2160"/>
        </w:tabs>
        <w:ind w:left="2160" w:hanging="360"/>
      </w:pPr>
      <w:rPr>
        <w:rFonts w:ascii="Arial" w:hAnsi="Arial" w:hint="default"/>
      </w:rPr>
    </w:lvl>
    <w:lvl w:ilvl="3" w:tplc="B0729FFE" w:tentative="1">
      <w:start w:val="1"/>
      <w:numFmt w:val="bullet"/>
      <w:lvlText w:val="•"/>
      <w:lvlJc w:val="left"/>
      <w:pPr>
        <w:tabs>
          <w:tab w:val="num" w:pos="2880"/>
        </w:tabs>
        <w:ind w:left="2880" w:hanging="360"/>
      </w:pPr>
      <w:rPr>
        <w:rFonts w:ascii="Arial" w:hAnsi="Arial" w:hint="default"/>
      </w:rPr>
    </w:lvl>
    <w:lvl w:ilvl="4" w:tplc="7C56854E" w:tentative="1">
      <w:start w:val="1"/>
      <w:numFmt w:val="bullet"/>
      <w:lvlText w:val="•"/>
      <w:lvlJc w:val="left"/>
      <w:pPr>
        <w:tabs>
          <w:tab w:val="num" w:pos="3600"/>
        </w:tabs>
        <w:ind w:left="3600" w:hanging="360"/>
      </w:pPr>
      <w:rPr>
        <w:rFonts w:ascii="Arial" w:hAnsi="Arial" w:hint="default"/>
      </w:rPr>
    </w:lvl>
    <w:lvl w:ilvl="5" w:tplc="9BC8C706" w:tentative="1">
      <w:start w:val="1"/>
      <w:numFmt w:val="bullet"/>
      <w:lvlText w:val="•"/>
      <w:lvlJc w:val="left"/>
      <w:pPr>
        <w:tabs>
          <w:tab w:val="num" w:pos="4320"/>
        </w:tabs>
        <w:ind w:left="4320" w:hanging="360"/>
      </w:pPr>
      <w:rPr>
        <w:rFonts w:ascii="Arial" w:hAnsi="Arial" w:hint="default"/>
      </w:rPr>
    </w:lvl>
    <w:lvl w:ilvl="6" w:tplc="ACC47DE8" w:tentative="1">
      <w:start w:val="1"/>
      <w:numFmt w:val="bullet"/>
      <w:lvlText w:val="•"/>
      <w:lvlJc w:val="left"/>
      <w:pPr>
        <w:tabs>
          <w:tab w:val="num" w:pos="5040"/>
        </w:tabs>
        <w:ind w:left="5040" w:hanging="360"/>
      </w:pPr>
      <w:rPr>
        <w:rFonts w:ascii="Arial" w:hAnsi="Arial" w:hint="default"/>
      </w:rPr>
    </w:lvl>
    <w:lvl w:ilvl="7" w:tplc="8CFE77FA" w:tentative="1">
      <w:start w:val="1"/>
      <w:numFmt w:val="bullet"/>
      <w:lvlText w:val="•"/>
      <w:lvlJc w:val="left"/>
      <w:pPr>
        <w:tabs>
          <w:tab w:val="num" w:pos="5760"/>
        </w:tabs>
        <w:ind w:left="5760" w:hanging="360"/>
      </w:pPr>
      <w:rPr>
        <w:rFonts w:ascii="Arial" w:hAnsi="Arial" w:hint="default"/>
      </w:rPr>
    </w:lvl>
    <w:lvl w:ilvl="8" w:tplc="40FEDC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8A5EC0"/>
    <w:multiLevelType w:val="hybridMultilevel"/>
    <w:tmpl w:val="573E813A"/>
    <w:lvl w:ilvl="0" w:tplc="34F89164">
      <w:start w:val="1"/>
      <w:numFmt w:val="bullet"/>
      <w:lvlText w:val="•"/>
      <w:lvlJc w:val="left"/>
      <w:pPr>
        <w:tabs>
          <w:tab w:val="num" w:pos="720"/>
        </w:tabs>
        <w:ind w:left="720" w:hanging="360"/>
      </w:pPr>
      <w:rPr>
        <w:rFonts w:ascii="Arial" w:hAnsi="Arial" w:hint="default"/>
      </w:rPr>
    </w:lvl>
    <w:lvl w:ilvl="1" w:tplc="325AFE60" w:tentative="1">
      <w:start w:val="1"/>
      <w:numFmt w:val="bullet"/>
      <w:lvlText w:val="•"/>
      <w:lvlJc w:val="left"/>
      <w:pPr>
        <w:tabs>
          <w:tab w:val="num" w:pos="1440"/>
        </w:tabs>
        <w:ind w:left="1440" w:hanging="360"/>
      </w:pPr>
      <w:rPr>
        <w:rFonts w:ascii="Arial" w:hAnsi="Arial" w:hint="default"/>
      </w:rPr>
    </w:lvl>
    <w:lvl w:ilvl="2" w:tplc="2D160396" w:tentative="1">
      <w:start w:val="1"/>
      <w:numFmt w:val="bullet"/>
      <w:lvlText w:val="•"/>
      <w:lvlJc w:val="left"/>
      <w:pPr>
        <w:tabs>
          <w:tab w:val="num" w:pos="2160"/>
        </w:tabs>
        <w:ind w:left="2160" w:hanging="360"/>
      </w:pPr>
      <w:rPr>
        <w:rFonts w:ascii="Arial" w:hAnsi="Arial" w:hint="default"/>
      </w:rPr>
    </w:lvl>
    <w:lvl w:ilvl="3" w:tplc="06FC6918" w:tentative="1">
      <w:start w:val="1"/>
      <w:numFmt w:val="bullet"/>
      <w:lvlText w:val="•"/>
      <w:lvlJc w:val="left"/>
      <w:pPr>
        <w:tabs>
          <w:tab w:val="num" w:pos="2880"/>
        </w:tabs>
        <w:ind w:left="2880" w:hanging="360"/>
      </w:pPr>
      <w:rPr>
        <w:rFonts w:ascii="Arial" w:hAnsi="Arial" w:hint="default"/>
      </w:rPr>
    </w:lvl>
    <w:lvl w:ilvl="4" w:tplc="1D383EF4" w:tentative="1">
      <w:start w:val="1"/>
      <w:numFmt w:val="bullet"/>
      <w:lvlText w:val="•"/>
      <w:lvlJc w:val="left"/>
      <w:pPr>
        <w:tabs>
          <w:tab w:val="num" w:pos="3600"/>
        </w:tabs>
        <w:ind w:left="3600" w:hanging="360"/>
      </w:pPr>
      <w:rPr>
        <w:rFonts w:ascii="Arial" w:hAnsi="Arial" w:hint="default"/>
      </w:rPr>
    </w:lvl>
    <w:lvl w:ilvl="5" w:tplc="A0021B7A" w:tentative="1">
      <w:start w:val="1"/>
      <w:numFmt w:val="bullet"/>
      <w:lvlText w:val="•"/>
      <w:lvlJc w:val="left"/>
      <w:pPr>
        <w:tabs>
          <w:tab w:val="num" w:pos="4320"/>
        </w:tabs>
        <w:ind w:left="4320" w:hanging="360"/>
      </w:pPr>
      <w:rPr>
        <w:rFonts w:ascii="Arial" w:hAnsi="Arial" w:hint="default"/>
      </w:rPr>
    </w:lvl>
    <w:lvl w:ilvl="6" w:tplc="8172854C" w:tentative="1">
      <w:start w:val="1"/>
      <w:numFmt w:val="bullet"/>
      <w:lvlText w:val="•"/>
      <w:lvlJc w:val="left"/>
      <w:pPr>
        <w:tabs>
          <w:tab w:val="num" w:pos="5040"/>
        </w:tabs>
        <w:ind w:left="5040" w:hanging="360"/>
      </w:pPr>
      <w:rPr>
        <w:rFonts w:ascii="Arial" w:hAnsi="Arial" w:hint="default"/>
      </w:rPr>
    </w:lvl>
    <w:lvl w:ilvl="7" w:tplc="4A701D52" w:tentative="1">
      <w:start w:val="1"/>
      <w:numFmt w:val="bullet"/>
      <w:lvlText w:val="•"/>
      <w:lvlJc w:val="left"/>
      <w:pPr>
        <w:tabs>
          <w:tab w:val="num" w:pos="5760"/>
        </w:tabs>
        <w:ind w:left="5760" w:hanging="360"/>
      </w:pPr>
      <w:rPr>
        <w:rFonts w:ascii="Arial" w:hAnsi="Arial" w:hint="default"/>
      </w:rPr>
    </w:lvl>
    <w:lvl w:ilvl="8" w:tplc="2FAC477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1B315B"/>
    <w:multiLevelType w:val="hybridMultilevel"/>
    <w:tmpl w:val="77AA513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3" w15:restartNumberingAfterBreak="0">
    <w:nsid w:val="2D846360"/>
    <w:multiLevelType w:val="hybridMultilevel"/>
    <w:tmpl w:val="4C501948"/>
    <w:lvl w:ilvl="0" w:tplc="26A4B0EE">
      <w:start w:val="1"/>
      <w:numFmt w:val="bullet"/>
      <w:lvlText w:val="•"/>
      <w:lvlJc w:val="left"/>
      <w:pPr>
        <w:tabs>
          <w:tab w:val="num" w:pos="720"/>
        </w:tabs>
        <w:ind w:left="720" w:hanging="360"/>
      </w:pPr>
      <w:rPr>
        <w:rFonts w:ascii="Times New Roman" w:hAnsi="Times New Roman" w:hint="default"/>
      </w:rPr>
    </w:lvl>
    <w:lvl w:ilvl="1" w:tplc="40324590">
      <w:numFmt w:val="bullet"/>
      <w:lvlText w:val="•"/>
      <w:lvlJc w:val="left"/>
      <w:pPr>
        <w:tabs>
          <w:tab w:val="num" w:pos="1440"/>
        </w:tabs>
        <w:ind w:left="1440" w:hanging="360"/>
      </w:pPr>
      <w:rPr>
        <w:rFonts w:ascii="Times New Roman" w:hAnsi="Times New Roman" w:hint="default"/>
      </w:rPr>
    </w:lvl>
    <w:lvl w:ilvl="2" w:tplc="049C12BE" w:tentative="1">
      <w:start w:val="1"/>
      <w:numFmt w:val="bullet"/>
      <w:lvlText w:val="•"/>
      <w:lvlJc w:val="left"/>
      <w:pPr>
        <w:tabs>
          <w:tab w:val="num" w:pos="2160"/>
        </w:tabs>
        <w:ind w:left="2160" w:hanging="360"/>
      </w:pPr>
      <w:rPr>
        <w:rFonts w:ascii="Times New Roman" w:hAnsi="Times New Roman" w:hint="default"/>
      </w:rPr>
    </w:lvl>
    <w:lvl w:ilvl="3" w:tplc="60449A94" w:tentative="1">
      <w:start w:val="1"/>
      <w:numFmt w:val="bullet"/>
      <w:lvlText w:val="•"/>
      <w:lvlJc w:val="left"/>
      <w:pPr>
        <w:tabs>
          <w:tab w:val="num" w:pos="2880"/>
        </w:tabs>
        <w:ind w:left="2880" w:hanging="360"/>
      </w:pPr>
      <w:rPr>
        <w:rFonts w:ascii="Times New Roman" w:hAnsi="Times New Roman" w:hint="default"/>
      </w:rPr>
    </w:lvl>
    <w:lvl w:ilvl="4" w:tplc="CF322E54" w:tentative="1">
      <w:start w:val="1"/>
      <w:numFmt w:val="bullet"/>
      <w:lvlText w:val="•"/>
      <w:lvlJc w:val="left"/>
      <w:pPr>
        <w:tabs>
          <w:tab w:val="num" w:pos="3600"/>
        </w:tabs>
        <w:ind w:left="3600" w:hanging="360"/>
      </w:pPr>
      <w:rPr>
        <w:rFonts w:ascii="Times New Roman" w:hAnsi="Times New Roman" w:hint="default"/>
      </w:rPr>
    </w:lvl>
    <w:lvl w:ilvl="5" w:tplc="D8805B5E" w:tentative="1">
      <w:start w:val="1"/>
      <w:numFmt w:val="bullet"/>
      <w:lvlText w:val="•"/>
      <w:lvlJc w:val="left"/>
      <w:pPr>
        <w:tabs>
          <w:tab w:val="num" w:pos="4320"/>
        </w:tabs>
        <w:ind w:left="4320" w:hanging="360"/>
      </w:pPr>
      <w:rPr>
        <w:rFonts w:ascii="Times New Roman" w:hAnsi="Times New Roman" w:hint="default"/>
      </w:rPr>
    </w:lvl>
    <w:lvl w:ilvl="6" w:tplc="8CB44EA4" w:tentative="1">
      <w:start w:val="1"/>
      <w:numFmt w:val="bullet"/>
      <w:lvlText w:val="•"/>
      <w:lvlJc w:val="left"/>
      <w:pPr>
        <w:tabs>
          <w:tab w:val="num" w:pos="5040"/>
        </w:tabs>
        <w:ind w:left="5040" w:hanging="360"/>
      </w:pPr>
      <w:rPr>
        <w:rFonts w:ascii="Times New Roman" w:hAnsi="Times New Roman" w:hint="default"/>
      </w:rPr>
    </w:lvl>
    <w:lvl w:ilvl="7" w:tplc="70609522" w:tentative="1">
      <w:start w:val="1"/>
      <w:numFmt w:val="bullet"/>
      <w:lvlText w:val="•"/>
      <w:lvlJc w:val="left"/>
      <w:pPr>
        <w:tabs>
          <w:tab w:val="num" w:pos="5760"/>
        </w:tabs>
        <w:ind w:left="5760" w:hanging="360"/>
      </w:pPr>
      <w:rPr>
        <w:rFonts w:ascii="Times New Roman" w:hAnsi="Times New Roman" w:hint="default"/>
      </w:rPr>
    </w:lvl>
    <w:lvl w:ilvl="8" w:tplc="D68E952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0527BC9"/>
    <w:multiLevelType w:val="multilevel"/>
    <w:tmpl w:val="661C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5F0943"/>
    <w:multiLevelType w:val="hybridMultilevel"/>
    <w:tmpl w:val="1C38EECA"/>
    <w:lvl w:ilvl="0" w:tplc="1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B5469B"/>
    <w:multiLevelType w:val="hybridMultilevel"/>
    <w:tmpl w:val="CCDA7C34"/>
    <w:lvl w:ilvl="0" w:tplc="46605D96">
      <w:start w:val="1"/>
      <w:numFmt w:val="bullet"/>
      <w:lvlText w:val="•"/>
      <w:lvlJc w:val="left"/>
      <w:pPr>
        <w:tabs>
          <w:tab w:val="num" w:pos="720"/>
        </w:tabs>
        <w:ind w:left="720" w:hanging="360"/>
      </w:pPr>
      <w:rPr>
        <w:rFonts w:ascii="Arial" w:hAnsi="Arial" w:hint="default"/>
      </w:rPr>
    </w:lvl>
    <w:lvl w:ilvl="1" w:tplc="D7DCCDFA" w:tentative="1">
      <w:start w:val="1"/>
      <w:numFmt w:val="bullet"/>
      <w:lvlText w:val="•"/>
      <w:lvlJc w:val="left"/>
      <w:pPr>
        <w:tabs>
          <w:tab w:val="num" w:pos="1440"/>
        </w:tabs>
        <w:ind w:left="1440" w:hanging="360"/>
      </w:pPr>
      <w:rPr>
        <w:rFonts w:ascii="Arial" w:hAnsi="Arial" w:hint="default"/>
      </w:rPr>
    </w:lvl>
    <w:lvl w:ilvl="2" w:tplc="99F2799C" w:tentative="1">
      <w:start w:val="1"/>
      <w:numFmt w:val="bullet"/>
      <w:lvlText w:val="•"/>
      <w:lvlJc w:val="left"/>
      <w:pPr>
        <w:tabs>
          <w:tab w:val="num" w:pos="2160"/>
        </w:tabs>
        <w:ind w:left="2160" w:hanging="360"/>
      </w:pPr>
      <w:rPr>
        <w:rFonts w:ascii="Arial" w:hAnsi="Arial" w:hint="default"/>
      </w:rPr>
    </w:lvl>
    <w:lvl w:ilvl="3" w:tplc="D54C75BE" w:tentative="1">
      <w:start w:val="1"/>
      <w:numFmt w:val="bullet"/>
      <w:lvlText w:val="•"/>
      <w:lvlJc w:val="left"/>
      <w:pPr>
        <w:tabs>
          <w:tab w:val="num" w:pos="2880"/>
        </w:tabs>
        <w:ind w:left="2880" w:hanging="360"/>
      </w:pPr>
      <w:rPr>
        <w:rFonts w:ascii="Arial" w:hAnsi="Arial" w:hint="default"/>
      </w:rPr>
    </w:lvl>
    <w:lvl w:ilvl="4" w:tplc="69E87C7E" w:tentative="1">
      <w:start w:val="1"/>
      <w:numFmt w:val="bullet"/>
      <w:lvlText w:val="•"/>
      <w:lvlJc w:val="left"/>
      <w:pPr>
        <w:tabs>
          <w:tab w:val="num" w:pos="3600"/>
        </w:tabs>
        <w:ind w:left="3600" w:hanging="360"/>
      </w:pPr>
      <w:rPr>
        <w:rFonts w:ascii="Arial" w:hAnsi="Arial" w:hint="default"/>
      </w:rPr>
    </w:lvl>
    <w:lvl w:ilvl="5" w:tplc="74F43798" w:tentative="1">
      <w:start w:val="1"/>
      <w:numFmt w:val="bullet"/>
      <w:lvlText w:val="•"/>
      <w:lvlJc w:val="left"/>
      <w:pPr>
        <w:tabs>
          <w:tab w:val="num" w:pos="4320"/>
        </w:tabs>
        <w:ind w:left="4320" w:hanging="360"/>
      </w:pPr>
      <w:rPr>
        <w:rFonts w:ascii="Arial" w:hAnsi="Arial" w:hint="default"/>
      </w:rPr>
    </w:lvl>
    <w:lvl w:ilvl="6" w:tplc="0BDA27D6" w:tentative="1">
      <w:start w:val="1"/>
      <w:numFmt w:val="bullet"/>
      <w:lvlText w:val="•"/>
      <w:lvlJc w:val="left"/>
      <w:pPr>
        <w:tabs>
          <w:tab w:val="num" w:pos="5040"/>
        </w:tabs>
        <w:ind w:left="5040" w:hanging="360"/>
      </w:pPr>
      <w:rPr>
        <w:rFonts w:ascii="Arial" w:hAnsi="Arial" w:hint="default"/>
      </w:rPr>
    </w:lvl>
    <w:lvl w:ilvl="7" w:tplc="9A5E8406" w:tentative="1">
      <w:start w:val="1"/>
      <w:numFmt w:val="bullet"/>
      <w:lvlText w:val="•"/>
      <w:lvlJc w:val="left"/>
      <w:pPr>
        <w:tabs>
          <w:tab w:val="num" w:pos="5760"/>
        </w:tabs>
        <w:ind w:left="5760" w:hanging="360"/>
      </w:pPr>
      <w:rPr>
        <w:rFonts w:ascii="Arial" w:hAnsi="Arial" w:hint="default"/>
      </w:rPr>
    </w:lvl>
    <w:lvl w:ilvl="8" w:tplc="820A416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760A2D"/>
    <w:multiLevelType w:val="hybridMultilevel"/>
    <w:tmpl w:val="11FEC132"/>
    <w:lvl w:ilvl="0" w:tplc="47FCDBE0">
      <w:start w:val="1"/>
      <w:numFmt w:val="bullet"/>
      <w:lvlText w:val="•"/>
      <w:lvlJc w:val="left"/>
      <w:pPr>
        <w:tabs>
          <w:tab w:val="num" w:pos="720"/>
        </w:tabs>
        <w:ind w:left="720" w:hanging="360"/>
      </w:pPr>
      <w:rPr>
        <w:rFonts w:ascii="Arial" w:hAnsi="Arial" w:hint="default"/>
      </w:rPr>
    </w:lvl>
    <w:lvl w:ilvl="1" w:tplc="C8D07594">
      <w:numFmt w:val="bullet"/>
      <w:lvlText w:val="•"/>
      <w:lvlJc w:val="left"/>
      <w:pPr>
        <w:tabs>
          <w:tab w:val="num" w:pos="1440"/>
        </w:tabs>
        <w:ind w:left="1440" w:hanging="360"/>
      </w:pPr>
      <w:rPr>
        <w:rFonts w:ascii="Arial" w:hAnsi="Arial" w:hint="default"/>
      </w:rPr>
    </w:lvl>
    <w:lvl w:ilvl="2" w:tplc="1456A036" w:tentative="1">
      <w:start w:val="1"/>
      <w:numFmt w:val="bullet"/>
      <w:lvlText w:val="•"/>
      <w:lvlJc w:val="left"/>
      <w:pPr>
        <w:tabs>
          <w:tab w:val="num" w:pos="2160"/>
        </w:tabs>
        <w:ind w:left="2160" w:hanging="360"/>
      </w:pPr>
      <w:rPr>
        <w:rFonts w:ascii="Arial" w:hAnsi="Arial" w:hint="default"/>
      </w:rPr>
    </w:lvl>
    <w:lvl w:ilvl="3" w:tplc="C108E1A8" w:tentative="1">
      <w:start w:val="1"/>
      <w:numFmt w:val="bullet"/>
      <w:lvlText w:val="•"/>
      <w:lvlJc w:val="left"/>
      <w:pPr>
        <w:tabs>
          <w:tab w:val="num" w:pos="2880"/>
        </w:tabs>
        <w:ind w:left="2880" w:hanging="360"/>
      </w:pPr>
      <w:rPr>
        <w:rFonts w:ascii="Arial" w:hAnsi="Arial" w:hint="default"/>
      </w:rPr>
    </w:lvl>
    <w:lvl w:ilvl="4" w:tplc="8C74E93A" w:tentative="1">
      <w:start w:val="1"/>
      <w:numFmt w:val="bullet"/>
      <w:lvlText w:val="•"/>
      <w:lvlJc w:val="left"/>
      <w:pPr>
        <w:tabs>
          <w:tab w:val="num" w:pos="3600"/>
        </w:tabs>
        <w:ind w:left="3600" w:hanging="360"/>
      </w:pPr>
      <w:rPr>
        <w:rFonts w:ascii="Arial" w:hAnsi="Arial" w:hint="default"/>
      </w:rPr>
    </w:lvl>
    <w:lvl w:ilvl="5" w:tplc="0D302C90" w:tentative="1">
      <w:start w:val="1"/>
      <w:numFmt w:val="bullet"/>
      <w:lvlText w:val="•"/>
      <w:lvlJc w:val="left"/>
      <w:pPr>
        <w:tabs>
          <w:tab w:val="num" w:pos="4320"/>
        </w:tabs>
        <w:ind w:left="4320" w:hanging="360"/>
      </w:pPr>
      <w:rPr>
        <w:rFonts w:ascii="Arial" w:hAnsi="Arial" w:hint="default"/>
      </w:rPr>
    </w:lvl>
    <w:lvl w:ilvl="6" w:tplc="E3A85892" w:tentative="1">
      <w:start w:val="1"/>
      <w:numFmt w:val="bullet"/>
      <w:lvlText w:val="•"/>
      <w:lvlJc w:val="left"/>
      <w:pPr>
        <w:tabs>
          <w:tab w:val="num" w:pos="5040"/>
        </w:tabs>
        <w:ind w:left="5040" w:hanging="360"/>
      </w:pPr>
      <w:rPr>
        <w:rFonts w:ascii="Arial" w:hAnsi="Arial" w:hint="default"/>
      </w:rPr>
    </w:lvl>
    <w:lvl w:ilvl="7" w:tplc="5B52E66E" w:tentative="1">
      <w:start w:val="1"/>
      <w:numFmt w:val="bullet"/>
      <w:lvlText w:val="•"/>
      <w:lvlJc w:val="left"/>
      <w:pPr>
        <w:tabs>
          <w:tab w:val="num" w:pos="5760"/>
        </w:tabs>
        <w:ind w:left="5760" w:hanging="360"/>
      </w:pPr>
      <w:rPr>
        <w:rFonts w:ascii="Arial" w:hAnsi="Arial" w:hint="default"/>
      </w:rPr>
    </w:lvl>
    <w:lvl w:ilvl="8" w:tplc="C37C28B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8F4A53"/>
    <w:multiLevelType w:val="hybridMultilevel"/>
    <w:tmpl w:val="2252FB66"/>
    <w:lvl w:ilvl="0" w:tplc="0068F96C">
      <w:start w:val="1"/>
      <w:numFmt w:val="bullet"/>
      <w:lvlText w:val="•"/>
      <w:lvlJc w:val="left"/>
      <w:pPr>
        <w:tabs>
          <w:tab w:val="num" w:pos="720"/>
        </w:tabs>
        <w:ind w:left="720" w:hanging="360"/>
      </w:pPr>
      <w:rPr>
        <w:rFonts w:ascii="Arial" w:hAnsi="Arial" w:hint="default"/>
      </w:rPr>
    </w:lvl>
    <w:lvl w:ilvl="1" w:tplc="2BA81200" w:tentative="1">
      <w:start w:val="1"/>
      <w:numFmt w:val="bullet"/>
      <w:lvlText w:val="•"/>
      <w:lvlJc w:val="left"/>
      <w:pPr>
        <w:tabs>
          <w:tab w:val="num" w:pos="1440"/>
        </w:tabs>
        <w:ind w:left="1440" w:hanging="360"/>
      </w:pPr>
      <w:rPr>
        <w:rFonts w:ascii="Arial" w:hAnsi="Arial" w:hint="default"/>
      </w:rPr>
    </w:lvl>
    <w:lvl w:ilvl="2" w:tplc="D74062C0" w:tentative="1">
      <w:start w:val="1"/>
      <w:numFmt w:val="bullet"/>
      <w:lvlText w:val="•"/>
      <w:lvlJc w:val="left"/>
      <w:pPr>
        <w:tabs>
          <w:tab w:val="num" w:pos="2160"/>
        </w:tabs>
        <w:ind w:left="2160" w:hanging="360"/>
      </w:pPr>
      <w:rPr>
        <w:rFonts w:ascii="Arial" w:hAnsi="Arial" w:hint="default"/>
      </w:rPr>
    </w:lvl>
    <w:lvl w:ilvl="3" w:tplc="FE3287F8" w:tentative="1">
      <w:start w:val="1"/>
      <w:numFmt w:val="bullet"/>
      <w:lvlText w:val="•"/>
      <w:lvlJc w:val="left"/>
      <w:pPr>
        <w:tabs>
          <w:tab w:val="num" w:pos="2880"/>
        </w:tabs>
        <w:ind w:left="2880" w:hanging="360"/>
      </w:pPr>
      <w:rPr>
        <w:rFonts w:ascii="Arial" w:hAnsi="Arial" w:hint="default"/>
      </w:rPr>
    </w:lvl>
    <w:lvl w:ilvl="4" w:tplc="CD84D10A" w:tentative="1">
      <w:start w:val="1"/>
      <w:numFmt w:val="bullet"/>
      <w:lvlText w:val="•"/>
      <w:lvlJc w:val="left"/>
      <w:pPr>
        <w:tabs>
          <w:tab w:val="num" w:pos="3600"/>
        </w:tabs>
        <w:ind w:left="3600" w:hanging="360"/>
      </w:pPr>
      <w:rPr>
        <w:rFonts w:ascii="Arial" w:hAnsi="Arial" w:hint="default"/>
      </w:rPr>
    </w:lvl>
    <w:lvl w:ilvl="5" w:tplc="EAA6939C" w:tentative="1">
      <w:start w:val="1"/>
      <w:numFmt w:val="bullet"/>
      <w:lvlText w:val="•"/>
      <w:lvlJc w:val="left"/>
      <w:pPr>
        <w:tabs>
          <w:tab w:val="num" w:pos="4320"/>
        </w:tabs>
        <w:ind w:left="4320" w:hanging="360"/>
      </w:pPr>
      <w:rPr>
        <w:rFonts w:ascii="Arial" w:hAnsi="Arial" w:hint="default"/>
      </w:rPr>
    </w:lvl>
    <w:lvl w:ilvl="6" w:tplc="3B7C6C46" w:tentative="1">
      <w:start w:val="1"/>
      <w:numFmt w:val="bullet"/>
      <w:lvlText w:val="•"/>
      <w:lvlJc w:val="left"/>
      <w:pPr>
        <w:tabs>
          <w:tab w:val="num" w:pos="5040"/>
        </w:tabs>
        <w:ind w:left="5040" w:hanging="360"/>
      </w:pPr>
      <w:rPr>
        <w:rFonts w:ascii="Arial" w:hAnsi="Arial" w:hint="default"/>
      </w:rPr>
    </w:lvl>
    <w:lvl w:ilvl="7" w:tplc="56F67216" w:tentative="1">
      <w:start w:val="1"/>
      <w:numFmt w:val="bullet"/>
      <w:lvlText w:val="•"/>
      <w:lvlJc w:val="left"/>
      <w:pPr>
        <w:tabs>
          <w:tab w:val="num" w:pos="5760"/>
        </w:tabs>
        <w:ind w:left="5760" w:hanging="360"/>
      </w:pPr>
      <w:rPr>
        <w:rFonts w:ascii="Arial" w:hAnsi="Arial" w:hint="default"/>
      </w:rPr>
    </w:lvl>
    <w:lvl w:ilvl="8" w:tplc="200A6BE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2F6BDB"/>
    <w:multiLevelType w:val="hybridMultilevel"/>
    <w:tmpl w:val="F6501992"/>
    <w:lvl w:ilvl="0" w:tplc="475E4700">
      <w:start w:val="1"/>
      <w:numFmt w:val="bullet"/>
      <w:lvlText w:val="•"/>
      <w:lvlJc w:val="left"/>
      <w:pPr>
        <w:tabs>
          <w:tab w:val="num" w:pos="720"/>
        </w:tabs>
        <w:ind w:left="720" w:hanging="360"/>
      </w:pPr>
      <w:rPr>
        <w:rFonts w:ascii="Times New Roman" w:hAnsi="Times New Roman" w:hint="default"/>
      </w:rPr>
    </w:lvl>
    <w:lvl w:ilvl="1" w:tplc="233E45EE">
      <w:numFmt w:val="bullet"/>
      <w:lvlText w:val="•"/>
      <w:lvlJc w:val="left"/>
      <w:pPr>
        <w:tabs>
          <w:tab w:val="num" w:pos="1440"/>
        </w:tabs>
        <w:ind w:left="1440" w:hanging="360"/>
      </w:pPr>
      <w:rPr>
        <w:rFonts w:ascii="Times New Roman" w:hAnsi="Times New Roman" w:hint="default"/>
      </w:rPr>
    </w:lvl>
    <w:lvl w:ilvl="2" w:tplc="136EE04A" w:tentative="1">
      <w:start w:val="1"/>
      <w:numFmt w:val="bullet"/>
      <w:lvlText w:val="•"/>
      <w:lvlJc w:val="left"/>
      <w:pPr>
        <w:tabs>
          <w:tab w:val="num" w:pos="2160"/>
        </w:tabs>
        <w:ind w:left="2160" w:hanging="360"/>
      </w:pPr>
      <w:rPr>
        <w:rFonts w:ascii="Times New Roman" w:hAnsi="Times New Roman" w:hint="default"/>
      </w:rPr>
    </w:lvl>
    <w:lvl w:ilvl="3" w:tplc="1250E80C" w:tentative="1">
      <w:start w:val="1"/>
      <w:numFmt w:val="bullet"/>
      <w:lvlText w:val="•"/>
      <w:lvlJc w:val="left"/>
      <w:pPr>
        <w:tabs>
          <w:tab w:val="num" w:pos="2880"/>
        </w:tabs>
        <w:ind w:left="2880" w:hanging="360"/>
      </w:pPr>
      <w:rPr>
        <w:rFonts w:ascii="Times New Roman" w:hAnsi="Times New Roman" w:hint="default"/>
      </w:rPr>
    </w:lvl>
    <w:lvl w:ilvl="4" w:tplc="CFE063D4" w:tentative="1">
      <w:start w:val="1"/>
      <w:numFmt w:val="bullet"/>
      <w:lvlText w:val="•"/>
      <w:lvlJc w:val="left"/>
      <w:pPr>
        <w:tabs>
          <w:tab w:val="num" w:pos="3600"/>
        </w:tabs>
        <w:ind w:left="3600" w:hanging="360"/>
      </w:pPr>
      <w:rPr>
        <w:rFonts w:ascii="Times New Roman" w:hAnsi="Times New Roman" w:hint="default"/>
      </w:rPr>
    </w:lvl>
    <w:lvl w:ilvl="5" w:tplc="2F2C1636" w:tentative="1">
      <w:start w:val="1"/>
      <w:numFmt w:val="bullet"/>
      <w:lvlText w:val="•"/>
      <w:lvlJc w:val="left"/>
      <w:pPr>
        <w:tabs>
          <w:tab w:val="num" w:pos="4320"/>
        </w:tabs>
        <w:ind w:left="4320" w:hanging="360"/>
      </w:pPr>
      <w:rPr>
        <w:rFonts w:ascii="Times New Roman" w:hAnsi="Times New Roman" w:hint="default"/>
      </w:rPr>
    </w:lvl>
    <w:lvl w:ilvl="6" w:tplc="8FF097F6" w:tentative="1">
      <w:start w:val="1"/>
      <w:numFmt w:val="bullet"/>
      <w:lvlText w:val="•"/>
      <w:lvlJc w:val="left"/>
      <w:pPr>
        <w:tabs>
          <w:tab w:val="num" w:pos="5040"/>
        </w:tabs>
        <w:ind w:left="5040" w:hanging="360"/>
      </w:pPr>
      <w:rPr>
        <w:rFonts w:ascii="Times New Roman" w:hAnsi="Times New Roman" w:hint="default"/>
      </w:rPr>
    </w:lvl>
    <w:lvl w:ilvl="7" w:tplc="5A3AB748" w:tentative="1">
      <w:start w:val="1"/>
      <w:numFmt w:val="bullet"/>
      <w:lvlText w:val="•"/>
      <w:lvlJc w:val="left"/>
      <w:pPr>
        <w:tabs>
          <w:tab w:val="num" w:pos="5760"/>
        </w:tabs>
        <w:ind w:left="5760" w:hanging="360"/>
      </w:pPr>
      <w:rPr>
        <w:rFonts w:ascii="Times New Roman" w:hAnsi="Times New Roman" w:hint="default"/>
      </w:rPr>
    </w:lvl>
    <w:lvl w:ilvl="8" w:tplc="C0D892D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FF6096A"/>
    <w:multiLevelType w:val="multilevel"/>
    <w:tmpl w:val="BA30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F11FE7"/>
    <w:multiLevelType w:val="hybridMultilevel"/>
    <w:tmpl w:val="5098426C"/>
    <w:lvl w:ilvl="0" w:tplc="A816079C">
      <w:start w:val="1"/>
      <w:numFmt w:val="bullet"/>
      <w:lvlText w:val="•"/>
      <w:lvlJc w:val="left"/>
      <w:pPr>
        <w:tabs>
          <w:tab w:val="num" w:pos="720"/>
        </w:tabs>
        <w:ind w:left="720" w:hanging="360"/>
      </w:pPr>
      <w:rPr>
        <w:rFonts w:ascii="Times New Roman" w:hAnsi="Times New Roman" w:hint="default"/>
      </w:rPr>
    </w:lvl>
    <w:lvl w:ilvl="1" w:tplc="30CEA63A">
      <w:start w:val="1"/>
      <w:numFmt w:val="bullet"/>
      <w:lvlText w:val="•"/>
      <w:lvlJc w:val="left"/>
      <w:pPr>
        <w:tabs>
          <w:tab w:val="num" w:pos="1440"/>
        </w:tabs>
        <w:ind w:left="1440" w:hanging="360"/>
      </w:pPr>
      <w:rPr>
        <w:rFonts w:ascii="Times New Roman" w:hAnsi="Times New Roman" w:hint="default"/>
      </w:rPr>
    </w:lvl>
    <w:lvl w:ilvl="2" w:tplc="68E0C7C2" w:tentative="1">
      <w:start w:val="1"/>
      <w:numFmt w:val="bullet"/>
      <w:lvlText w:val="•"/>
      <w:lvlJc w:val="left"/>
      <w:pPr>
        <w:tabs>
          <w:tab w:val="num" w:pos="2160"/>
        </w:tabs>
        <w:ind w:left="2160" w:hanging="360"/>
      </w:pPr>
      <w:rPr>
        <w:rFonts w:ascii="Times New Roman" w:hAnsi="Times New Roman" w:hint="default"/>
      </w:rPr>
    </w:lvl>
    <w:lvl w:ilvl="3" w:tplc="E6CA634A" w:tentative="1">
      <w:start w:val="1"/>
      <w:numFmt w:val="bullet"/>
      <w:lvlText w:val="•"/>
      <w:lvlJc w:val="left"/>
      <w:pPr>
        <w:tabs>
          <w:tab w:val="num" w:pos="2880"/>
        </w:tabs>
        <w:ind w:left="2880" w:hanging="360"/>
      </w:pPr>
      <w:rPr>
        <w:rFonts w:ascii="Times New Roman" w:hAnsi="Times New Roman" w:hint="default"/>
      </w:rPr>
    </w:lvl>
    <w:lvl w:ilvl="4" w:tplc="9B8CF8F2" w:tentative="1">
      <w:start w:val="1"/>
      <w:numFmt w:val="bullet"/>
      <w:lvlText w:val="•"/>
      <w:lvlJc w:val="left"/>
      <w:pPr>
        <w:tabs>
          <w:tab w:val="num" w:pos="3600"/>
        </w:tabs>
        <w:ind w:left="3600" w:hanging="360"/>
      </w:pPr>
      <w:rPr>
        <w:rFonts w:ascii="Times New Roman" w:hAnsi="Times New Roman" w:hint="default"/>
      </w:rPr>
    </w:lvl>
    <w:lvl w:ilvl="5" w:tplc="13561888" w:tentative="1">
      <w:start w:val="1"/>
      <w:numFmt w:val="bullet"/>
      <w:lvlText w:val="•"/>
      <w:lvlJc w:val="left"/>
      <w:pPr>
        <w:tabs>
          <w:tab w:val="num" w:pos="4320"/>
        </w:tabs>
        <w:ind w:left="4320" w:hanging="360"/>
      </w:pPr>
      <w:rPr>
        <w:rFonts w:ascii="Times New Roman" w:hAnsi="Times New Roman" w:hint="default"/>
      </w:rPr>
    </w:lvl>
    <w:lvl w:ilvl="6" w:tplc="5C709BEC" w:tentative="1">
      <w:start w:val="1"/>
      <w:numFmt w:val="bullet"/>
      <w:lvlText w:val="•"/>
      <w:lvlJc w:val="left"/>
      <w:pPr>
        <w:tabs>
          <w:tab w:val="num" w:pos="5040"/>
        </w:tabs>
        <w:ind w:left="5040" w:hanging="360"/>
      </w:pPr>
      <w:rPr>
        <w:rFonts w:ascii="Times New Roman" w:hAnsi="Times New Roman" w:hint="default"/>
      </w:rPr>
    </w:lvl>
    <w:lvl w:ilvl="7" w:tplc="11A8B868" w:tentative="1">
      <w:start w:val="1"/>
      <w:numFmt w:val="bullet"/>
      <w:lvlText w:val="•"/>
      <w:lvlJc w:val="left"/>
      <w:pPr>
        <w:tabs>
          <w:tab w:val="num" w:pos="5760"/>
        </w:tabs>
        <w:ind w:left="5760" w:hanging="360"/>
      </w:pPr>
      <w:rPr>
        <w:rFonts w:ascii="Times New Roman" w:hAnsi="Times New Roman" w:hint="default"/>
      </w:rPr>
    </w:lvl>
    <w:lvl w:ilvl="8" w:tplc="FF504D1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22D0560"/>
    <w:multiLevelType w:val="hybridMultilevel"/>
    <w:tmpl w:val="ECC02762"/>
    <w:lvl w:ilvl="0" w:tplc="55EA4E3E">
      <w:start w:val="1"/>
      <w:numFmt w:val="bullet"/>
      <w:lvlText w:val="•"/>
      <w:lvlJc w:val="left"/>
      <w:pPr>
        <w:tabs>
          <w:tab w:val="num" w:pos="720"/>
        </w:tabs>
        <w:ind w:left="720" w:hanging="360"/>
      </w:pPr>
      <w:rPr>
        <w:rFonts w:ascii="Arial" w:hAnsi="Arial" w:hint="default"/>
      </w:rPr>
    </w:lvl>
    <w:lvl w:ilvl="1" w:tplc="F6442052" w:tentative="1">
      <w:start w:val="1"/>
      <w:numFmt w:val="bullet"/>
      <w:lvlText w:val="•"/>
      <w:lvlJc w:val="left"/>
      <w:pPr>
        <w:tabs>
          <w:tab w:val="num" w:pos="1440"/>
        </w:tabs>
        <w:ind w:left="1440" w:hanging="360"/>
      </w:pPr>
      <w:rPr>
        <w:rFonts w:ascii="Arial" w:hAnsi="Arial" w:hint="default"/>
      </w:rPr>
    </w:lvl>
    <w:lvl w:ilvl="2" w:tplc="34D89BB2" w:tentative="1">
      <w:start w:val="1"/>
      <w:numFmt w:val="bullet"/>
      <w:lvlText w:val="•"/>
      <w:lvlJc w:val="left"/>
      <w:pPr>
        <w:tabs>
          <w:tab w:val="num" w:pos="2160"/>
        </w:tabs>
        <w:ind w:left="2160" w:hanging="360"/>
      </w:pPr>
      <w:rPr>
        <w:rFonts w:ascii="Arial" w:hAnsi="Arial" w:hint="default"/>
      </w:rPr>
    </w:lvl>
    <w:lvl w:ilvl="3" w:tplc="8E12ABA0" w:tentative="1">
      <w:start w:val="1"/>
      <w:numFmt w:val="bullet"/>
      <w:lvlText w:val="•"/>
      <w:lvlJc w:val="left"/>
      <w:pPr>
        <w:tabs>
          <w:tab w:val="num" w:pos="2880"/>
        </w:tabs>
        <w:ind w:left="2880" w:hanging="360"/>
      </w:pPr>
      <w:rPr>
        <w:rFonts w:ascii="Arial" w:hAnsi="Arial" w:hint="default"/>
      </w:rPr>
    </w:lvl>
    <w:lvl w:ilvl="4" w:tplc="AC861BC8" w:tentative="1">
      <w:start w:val="1"/>
      <w:numFmt w:val="bullet"/>
      <w:lvlText w:val="•"/>
      <w:lvlJc w:val="left"/>
      <w:pPr>
        <w:tabs>
          <w:tab w:val="num" w:pos="3600"/>
        </w:tabs>
        <w:ind w:left="3600" w:hanging="360"/>
      </w:pPr>
      <w:rPr>
        <w:rFonts w:ascii="Arial" w:hAnsi="Arial" w:hint="default"/>
      </w:rPr>
    </w:lvl>
    <w:lvl w:ilvl="5" w:tplc="4016086C" w:tentative="1">
      <w:start w:val="1"/>
      <w:numFmt w:val="bullet"/>
      <w:lvlText w:val="•"/>
      <w:lvlJc w:val="left"/>
      <w:pPr>
        <w:tabs>
          <w:tab w:val="num" w:pos="4320"/>
        </w:tabs>
        <w:ind w:left="4320" w:hanging="360"/>
      </w:pPr>
      <w:rPr>
        <w:rFonts w:ascii="Arial" w:hAnsi="Arial" w:hint="default"/>
      </w:rPr>
    </w:lvl>
    <w:lvl w:ilvl="6" w:tplc="538446BA" w:tentative="1">
      <w:start w:val="1"/>
      <w:numFmt w:val="bullet"/>
      <w:lvlText w:val="•"/>
      <w:lvlJc w:val="left"/>
      <w:pPr>
        <w:tabs>
          <w:tab w:val="num" w:pos="5040"/>
        </w:tabs>
        <w:ind w:left="5040" w:hanging="360"/>
      </w:pPr>
      <w:rPr>
        <w:rFonts w:ascii="Arial" w:hAnsi="Arial" w:hint="default"/>
      </w:rPr>
    </w:lvl>
    <w:lvl w:ilvl="7" w:tplc="D784A40C" w:tentative="1">
      <w:start w:val="1"/>
      <w:numFmt w:val="bullet"/>
      <w:lvlText w:val="•"/>
      <w:lvlJc w:val="left"/>
      <w:pPr>
        <w:tabs>
          <w:tab w:val="num" w:pos="5760"/>
        </w:tabs>
        <w:ind w:left="5760" w:hanging="360"/>
      </w:pPr>
      <w:rPr>
        <w:rFonts w:ascii="Arial" w:hAnsi="Arial" w:hint="default"/>
      </w:rPr>
    </w:lvl>
    <w:lvl w:ilvl="8" w:tplc="FE5A8FC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0E3674"/>
    <w:multiLevelType w:val="hybridMultilevel"/>
    <w:tmpl w:val="83E69EBE"/>
    <w:lvl w:ilvl="0" w:tplc="8904022A">
      <w:start w:val="1"/>
      <w:numFmt w:val="bullet"/>
      <w:lvlText w:val="•"/>
      <w:lvlJc w:val="left"/>
      <w:pPr>
        <w:tabs>
          <w:tab w:val="num" w:pos="720"/>
        </w:tabs>
        <w:ind w:left="720" w:hanging="360"/>
      </w:pPr>
      <w:rPr>
        <w:rFonts w:ascii="Arial" w:hAnsi="Arial" w:hint="default"/>
      </w:rPr>
    </w:lvl>
    <w:lvl w:ilvl="1" w:tplc="738EA54C" w:tentative="1">
      <w:start w:val="1"/>
      <w:numFmt w:val="bullet"/>
      <w:lvlText w:val="•"/>
      <w:lvlJc w:val="left"/>
      <w:pPr>
        <w:tabs>
          <w:tab w:val="num" w:pos="1440"/>
        </w:tabs>
        <w:ind w:left="1440" w:hanging="360"/>
      </w:pPr>
      <w:rPr>
        <w:rFonts w:ascii="Arial" w:hAnsi="Arial" w:hint="default"/>
      </w:rPr>
    </w:lvl>
    <w:lvl w:ilvl="2" w:tplc="DF7E8B70" w:tentative="1">
      <w:start w:val="1"/>
      <w:numFmt w:val="bullet"/>
      <w:lvlText w:val="•"/>
      <w:lvlJc w:val="left"/>
      <w:pPr>
        <w:tabs>
          <w:tab w:val="num" w:pos="2160"/>
        </w:tabs>
        <w:ind w:left="2160" w:hanging="360"/>
      </w:pPr>
      <w:rPr>
        <w:rFonts w:ascii="Arial" w:hAnsi="Arial" w:hint="default"/>
      </w:rPr>
    </w:lvl>
    <w:lvl w:ilvl="3" w:tplc="C7023384" w:tentative="1">
      <w:start w:val="1"/>
      <w:numFmt w:val="bullet"/>
      <w:lvlText w:val="•"/>
      <w:lvlJc w:val="left"/>
      <w:pPr>
        <w:tabs>
          <w:tab w:val="num" w:pos="2880"/>
        </w:tabs>
        <w:ind w:left="2880" w:hanging="360"/>
      </w:pPr>
      <w:rPr>
        <w:rFonts w:ascii="Arial" w:hAnsi="Arial" w:hint="default"/>
      </w:rPr>
    </w:lvl>
    <w:lvl w:ilvl="4" w:tplc="9BDA8A0C" w:tentative="1">
      <w:start w:val="1"/>
      <w:numFmt w:val="bullet"/>
      <w:lvlText w:val="•"/>
      <w:lvlJc w:val="left"/>
      <w:pPr>
        <w:tabs>
          <w:tab w:val="num" w:pos="3600"/>
        </w:tabs>
        <w:ind w:left="3600" w:hanging="360"/>
      </w:pPr>
      <w:rPr>
        <w:rFonts w:ascii="Arial" w:hAnsi="Arial" w:hint="default"/>
      </w:rPr>
    </w:lvl>
    <w:lvl w:ilvl="5" w:tplc="68B20842" w:tentative="1">
      <w:start w:val="1"/>
      <w:numFmt w:val="bullet"/>
      <w:lvlText w:val="•"/>
      <w:lvlJc w:val="left"/>
      <w:pPr>
        <w:tabs>
          <w:tab w:val="num" w:pos="4320"/>
        </w:tabs>
        <w:ind w:left="4320" w:hanging="360"/>
      </w:pPr>
      <w:rPr>
        <w:rFonts w:ascii="Arial" w:hAnsi="Arial" w:hint="default"/>
      </w:rPr>
    </w:lvl>
    <w:lvl w:ilvl="6" w:tplc="0EDC67A4" w:tentative="1">
      <w:start w:val="1"/>
      <w:numFmt w:val="bullet"/>
      <w:lvlText w:val="•"/>
      <w:lvlJc w:val="left"/>
      <w:pPr>
        <w:tabs>
          <w:tab w:val="num" w:pos="5040"/>
        </w:tabs>
        <w:ind w:left="5040" w:hanging="360"/>
      </w:pPr>
      <w:rPr>
        <w:rFonts w:ascii="Arial" w:hAnsi="Arial" w:hint="default"/>
      </w:rPr>
    </w:lvl>
    <w:lvl w:ilvl="7" w:tplc="9AF42230" w:tentative="1">
      <w:start w:val="1"/>
      <w:numFmt w:val="bullet"/>
      <w:lvlText w:val="•"/>
      <w:lvlJc w:val="left"/>
      <w:pPr>
        <w:tabs>
          <w:tab w:val="num" w:pos="5760"/>
        </w:tabs>
        <w:ind w:left="5760" w:hanging="360"/>
      </w:pPr>
      <w:rPr>
        <w:rFonts w:ascii="Arial" w:hAnsi="Arial" w:hint="default"/>
      </w:rPr>
    </w:lvl>
    <w:lvl w:ilvl="8" w:tplc="D3A60F9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9A27F39"/>
    <w:multiLevelType w:val="hybridMultilevel"/>
    <w:tmpl w:val="27F8C90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15:restartNumberingAfterBreak="0">
    <w:nsid w:val="4DA16207"/>
    <w:multiLevelType w:val="hybridMultilevel"/>
    <w:tmpl w:val="FDEAC0D4"/>
    <w:lvl w:ilvl="0" w:tplc="33B4E1B2">
      <w:start w:val="1"/>
      <w:numFmt w:val="bullet"/>
      <w:lvlText w:val="•"/>
      <w:lvlJc w:val="left"/>
      <w:pPr>
        <w:tabs>
          <w:tab w:val="num" w:pos="720"/>
        </w:tabs>
        <w:ind w:left="720" w:hanging="360"/>
      </w:pPr>
      <w:rPr>
        <w:rFonts w:ascii="Times New Roman" w:hAnsi="Times New Roman" w:hint="default"/>
      </w:rPr>
    </w:lvl>
    <w:lvl w:ilvl="1" w:tplc="0B6A42BC" w:tentative="1">
      <w:start w:val="1"/>
      <w:numFmt w:val="bullet"/>
      <w:lvlText w:val="•"/>
      <w:lvlJc w:val="left"/>
      <w:pPr>
        <w:tabs>
          <w:tab w:val="num" w:pos="1440"/>
        </w:tabs>
        <w:ind w:left="1440" w:hanging="360"/>
      </w:pPr>
      <w:rPr>
        <w:rFonts w:ascii="Times New Roman" w:hAnsi="Times New Roman" w:hint="default"/>
      </w:rPr>
    </w:lvl>
    <w:lvl w:ilvl="2" w:tplc="7B5ABBBA">
      <w:start w:val="1"/>
      <w:numFmt w:val="bullet"/>
      <w:lvlText w:val="•"/>
      <w:lvlJc w:val="left"/>
      <w:pPr>
        <w:tabs>
          <w:tab w:val="num" w:pos="2160"/>
        </w:tabs>
        <w:ind w:left="2160" w:hanging="360"/>
      </w:pPr>
      <w:rPr>
        <w:rFonts w:ascii="Times New Roman" w:hAnsi="Times New Roman" w:hint="default"/>
      </w:rPr>
    </w:lvl>
    <w:lvl w:ilvl="3" w:tplc="7D36276C" w:tentative="1">
      <w:start w:val="1"/>
      <w:numFmt w:val="bullet"/>
      <w:lvlText w:val="•"/>
      <w:lvlJc w:val="left"/>
      <w:pPr>
        <w:tabs>
          <w:tab w:val="num" w:pos="2880"/>
        </w:tabs>
        <w:ind w:left="2880" w:hanging="360"/>
      </w:pPr>
      <w:rPr>
        <w:rFonts w:ascii="Times New Roman" w:hAnsi="Times New Roman" w:hint="default"/>
      </w:rPr>
    </w:lvl>
    <w:lvl w:ilvl="4" w:tplc="CF4C2BB0" w:tentative="1">
      <w:start w:val="1"/>
      <w:numFmt w:val="bullet"/>
      <w:lvlText w:val="•"/>
      <w:lvlJc w:val="left"/>
      <w:pPr>
        <w:tabs>
          <w:tab w:val="num" w:pos="3600"/>
        </w:tabs>
        <w:ind w:left="3600" w:hanging="360"/>
      </w:pPr>
      <w:rPr>
        <w:rFonts w:ascii="Times New Roman" w:hAnsi="Times New Roman" w:hint="default"/>
      </w:rPr>
    </w:lvl>
    <w:lvl w:ilvl="5" w:tplc="5F9E9E7E" w:tentative="1">
      <w:start w:val="1"/>
      <w:numFmt w:val="bullet"/>
      <w:lvlText w:val="•"/>
      <w:lvlJc w:val="left"/>
      <w:pPr>
        <w:tabs>
          <w:tab w:val="num" w:pos="4320"/>
        </w:tabs>
        <w:ind w:left="4320" w:hanging="360"/>
      </w:pPr>
      <w:rPr>
        <w:rFonts w:ascii="Times New Roman" w:hAnsi="Times New Roman" w:hint="default"/>
      </w:rPr>
    </w:lvl>
    <w:lvl w:ilvl="6" w:tplc="E1E46350" w:tentative="1">
      <w:start w:val="1"/>
      <w:numFmt w:val="bullet"/>
      <w:lvlText w:val="•"/>
      <w:lvlJc w:val="left"/>
      <w:pPr>
        <w:tabs>
          <w:tab w:val="num" w:pos="5040"/>
        </w:tabs>
        <w:ind w:left="5040" w:hanging="360"/>
      </w:pPr>
      <w:rPr>
        <w:rFonts w:ascii="Times New Roman" w:hAnsi="Times New Roman" w:hint="default"/>
      </w:rPr>
    </w:lvl>
    <w:lvl w:ilvl="7" w:tplc="88E68268" w:tentative="1">
      <w:start w:val="1"/>
      <w:numFmt w:val="bullet"/>
      <w:lvlText w:val="•"/>
      <w:lvlJc w:val="left"/>
      <w:pPr>
        <w:tabs>
          <w:tab w:val="num" w:pos="5760"/>
        </w:tabs>
        <w:ind w:left="5760" w:hanging="360"/>
      </w:pPr>
      <w:rPr>
        <w:rFonts w:ascii="Times New Roman" w:hAnsi="Times New Roman" w:hint="default"/>
      </w:rPr>
    </w:lvl>
    <w:lvl w:ilvl="8" w:tplc="3F3437E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DCA72B2"/>
    <w:multiLevelType w:val="hybridMultilevel"/>
    <w:tmpl w:val="CEE817FC"/>
    <w:lvl w:ilvl="0" w:tplc="9696724A">
      <w:start w:val="1"/>
      <w:numFmt w:val="bullet"/>
      <w:lvlText w:val="•"/>
      <w:lvlJc w:val="left"/>
      <w:pPr>
        <w:tabs>
          <w:tab w:val="num" w:pos="720"/>
        </w:tabs>
        <w:ind w:left="720" w:hanging="360"/>
      </w:pPr>
      <w:rPr>
        <w:rFonts w:ascii="Arial" w:hAnsi="Arial" w:hint="default"/>
      </w:rPr>
    </w:lvl>
    <w:lvl w:ilvl="1" w:tplc="F57668FE" w:tentative="1">
      <w:start w:val="1"/>
      <w:numFmt w:val="bullet"/>
      <w:lvlText w:val="•"/>
      <w:lvlJc w:val="left"/>
      <w:pPr>
        <w:tabs>
          <w:tab w:val="num" w:pos="1440"/>
        </w:tabs>
        <w:ind w:left="1440" w:hanging="360"/>
      </w:pPr>
      <w:rPr>
        <w:rFonts w:ascii="Arial" w:hAnsi="Arial" w:hint="default"/>
      </w:rPr>
    </w:lvl>
    <w:lvl w:ilvl="2" w:tplc="485C58B8">
      <w:start w:val="1"/>
      <w:numFmt w:val="bullet"/>
      <w:lvlText w:val="•"/>
      <w:lvlJc w:val="left"/>
      <w:pPr>
        <w:tabs>
          <w:tab w:val="num" w:pos="2160"/>
        </w:tabs>
        <w:ind w:left="2160" w:hanging="360"/>
      </w:pPr>
      <w:rPr>
        <w:rFonts w:ascii="Arial" w:hAnsi="Arial" w:hint="default"/>
      </w:rPr>
    </w:lvl>
    <w:lvl w:ilvl="3" w:tplc="F4420A1A">
      <w:numFmt w:val="bullet"/>
      <w:lvlText w:val="•"/>
      <w:lvlJc w:val="left"/>
      <w:pPr>
        <w:tabs>
          <w:tab w:val="num" w:pos="2880"/>
        </w:tabs>
        <w:ind w:left="2880" w:hanging="360"/>
      </w:pPr>
      <w:rPr>
        <w:rFonts w:ascii="Arial" w:hAnsi="Arial" w:hint="default"/>
      </w:rPr>
    </w:lvl>
    <w:lvl w:ilvl="4" w:tplc="FC18C7C8" w:tentative="1">
      <w:start w:val="1"/>
      <w:numFmt w:val="bullet"/>
      <w:lvlText w:val="•"/>
      <w:lvlJc w:val="left"/>
      <w:pPr>
        <w:tabs>
          <w:tab w:val="num" w:pos="3600"/>
        </w:tabs>
        <w:ind w:left="3600" w:hanging="360"/>
      </w:pPr>
      <w:rPr>
        <w:rFonts w:ascii="Arial" w:hAnsi="Arial" w:hint="default"/>
      </w:rPr>
    </w:lvl>
    <w:lvl w:ilvl="5" w:tplc="BA70F690" w:tentative="1">
      <w:start w:val="1"/>
      <w:numFmt w:val="bullet"/>
      <w:lvlText w:val="•"/>
      <w:lvlJc w:val="left"/>
      <w:pPr>
        <w:tabs>
          <w:tab w:val="num" w:pos="4320"/>
        </w:tabs>
        <w:ind w:left="4320" w:hanging="360"/>
      </w:pPr>
      <w:rPr>
        <w:rFonts w:ascii="Arial" w:hAnsi="Arial" w:hint="default"/>
      </w:rPr>
    </w:lvl>
    <w:lvl w:ilvl="6" w:tplc="8CC4B95E" w:tentative="1">
      <w:start w:val="1"/>
      <w:numFmt w:val="bullet"/>
      <w:lvlText w:val="•"/>
      <w:lvlJc w:val="left"/>
      <w:pPr>
        <w:tabs>
          <w:tab w:val="num" w:pos="5040"/>
        </w:tabs>
        <w:ind w:left="5040" w:hanging="360"/>
      </w:pPr>
      <w:rPr>
        <w:rFonts w:ascii="Arial" w:hAnsi="Arial" w:hint="default"/>
      </w:rPr>
    </w:lvl>
    <w:lvl w:ilvl="7" w:tplc="C116065A" w:tentative="1">
      <w:start w:val="1"/>
      <w:numFmt w:val="bullet"/>
      <w:lvlText w:val="•"/>
      <w:lvlJc w:val="left"/>
      <w:pPr>
        <w:tabs>
          <w:tab w:val="num" w:pos="5760"/>
        </w:tabs>
        <w:ind w:left="5760" w:hanging="360"/>
      </w:pPr>
      <w:rPr>
        <w:rFonts w:ascii="Arial" w:hAnsi="Arial" w:hint="default"/>
      </w:rPr>
    </w:lvl>
    <w:lvl w:ilvl="8" w:tplc="0B8C637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E9D19C9"/>
    <w:multiLevelType w:val="hybridMultilevel"/>
    <w:tmpl w:val="EEA01A80"/>
    <w:lvl w:ilvl="0" w:tplc="1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E9E3F4E"/>
    <w:multiLevelType w:val="hybridMultilevel"/>
    <w:tmpl w:val="B6B6D336"/>
    <w:lvl w:ilvl="0" w:tplc="7EA02626">
      <w:start w:val="1"/>
      <w:numFmt w:val="bullet"/>
      <w:lvlText w:val="•"/>
      <w:lvlJc w:val="left"/>
      <w:pPr>
        <w:tabs>
          <w:tab w:val="num" w:pos="720"/>
        </w:tabs>
        <w:ind w:left="720" w:hanging="360"/>
      </w:pPr>
      <w:rPr>
        <w:rFonts w:ascii="Times New Roman" w:hAnsi="Times New Roman" w:hint="default"/>
      </w:rPr>
    </w:lvl>
    <w:lvl w:ilvl="1" w:tplc="0D665606">
      <w:start w:val="1"/>
      <w:numFmt w:val="bullet"/>
      <w:lvlText w:val="•"/>
      <w:lvlJc w:val="left"/>
      <w:pPr>
        <w:tabs>
          <w:tab w:val="num" w:pos="1440"/>
        </w:tabs>
        <w:ind w:left="1440" w:hanging="360"/>
      </w:pPr>
      <w:rPr>
        <w:rFonts w:ascii="Times New Roman" w:hAnsi="Times New Roman" w:hint="default"/>
      </w:rPr>
    </w:lvl>
    <w:lvl w:ilvl="2" w:tplc="B212D848" w:tentative="1">
      <w:start w:val="1"/>
      <w:numFmt w:val="bullet"/>
      <w:lvlText w:val="•"/>
      <w:lvlJc w:val="left"/>
      <w:pPr>
        <w:tabs>
          <w:tab w:val="num" w:pos="2160"/>
        </w:tabs>
        <w:ind w:left="2160" w:hanging="360"/>
      </w:pPr>
      <w:rPr>
        <w:rFonts w:ascii="Times New Roman" w:hAnsi="Times New Roman" w:hint="default"/>
      </w:rPr>
    </w:lvl>
    <w:lvl w:ilvl="3" w:tplc="E490F6F4" w:tentative="1">
      <w:start w:val="1"/>
      <w:numFmt w:val="bullet"/>
      <w:lvlText w:val="•"/>
      <w:lvlJc w:val="left"/>
      <w:pPr>
        <w:tabs>
          <w:tab w:val="num" w:pos="2880"/>
        </w:tabs>
        <w:ind w:left="2880" w:hanging="360"/>
      </w:pPr>
      <w:rPr>
        <w:rFonts w:ascii="Times New Roman" w:hAnsi="Times New Roman" w:hint="default"/>
      </w:rPr>
    </w:lvl>
    <w:lvl w:ilvl="4" w:tplc="86723002" w:tentative="1">
      <w:start w:val="1"/>
      <w:numFmt w:val="bullet"/>
      <w:lvlText w:val="•"/>
      <w:lvlJc w:val="left"/>
      <w:pPr>
        <w:tabs>
          <w:tab w:val="num" w:pos="3600"/>
        </w:tabs>
        <w:ind w:left="3600" w:hanging="360"/>
      </w:pPr>
      <w:rPr>
        <w:rFonts w:ascii="Times New Roman" w:hAnsi="Times New Roman" w:hint="default"/>
      </w:rPr>
    </w:lvl>
    <w:lvl w:ilvl="5" w:tplc="20141104" w:tentative="1">
      <w:start w:val="1"/>
      <w:numFmt w:val="bullet"/>
      <w:lvlText w:val="•"/>
      <w:lvlJc w:val="left"/>
      <w:pPr>
        <w:tabs>
          <w:tab w:val="num" w:pos="4320"/>
        </w:tabs>
        <w:ind w:left="4320" w:hanging="360"/>
      </w:pPr>
      <w:rPr>
        <w:rFonts w:ascii="Times New Roman" w:hAnsi="Times New Roman" w:hint="default"/>
      </w:rPr>
    </w:lvl>
    <w:lvl w:ilvl="6" w:tplc="43FC8C9E" w:tentative="1">
      <w:start w:val="1"/>
      <w:numFmt w:val="bullet"/>
      <w:lvlText w:val="•"/>
      <w:lvlJc w:val="left"/>
      <w:pPr>
        <w:tabs>
          <w:tab w:val="num" w:pos="5040"/>
        </w:tabs>
        <w:ind w:left="5040" w:hanging="360"/>
      </w:pPr>
      <w:rPr>
        <w:rFonts w:ascii="Times New Roman" w:hAnsi="Times New Roman" w:hint="default"/>
      </w:rPr>
    </w:lvl>
    <w:lvl w:ilvl="7" w:tplc="01C09C8C" w:tentative="1">
      <w:start w:val="1"/>
      <w:numFmt w:val="bullet"/>
      <w:lvlText w:val="•"/>
      <w:lvlJc w:val="left"/>
      <w:pPr>
        <w:tabs>
          <w:tab w:val="num" w:pos="5760"/>
        </w:tabs>
        <w:ind w:left="5760" w:hanging="360"/>
      </w:pPr>
      <w:rPr>
        <w:rFonts w:ascii="Times New Roman" w:hAnsi="Times New Roman" w:hint="default"/>
      </w:rPr>
    </w:lvl>
    <w:lvl w:ilvl="8" w:tplc="1864260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EE56F9E"/>
    <w:multiLevelType w:val="hybridMultilevel"/>
    <w:tmpl w:val="C5B2BFA0"/>
    <w:lvl w:ilvl="0" w:tplc="094A953C">
      <w:start w:val="1"/>
      <w:numFmt w:val="bullet"/>
      <w:lvlText w:val="•"/>
      <w:lvlJc w:val="left"/>
      <w:pPr>
        <w:tabs>
          <w:tab w:val="num" w:pos="720"/>
        </w:tabs>
        <w:ind w:left="720" w:hanging="360"/>
      </w:pPr>
      <w:rPr>
        <w:rFonts w:ascii="Times New Roman" w:hAnsi="Times New Roman" w:hint="default"/>
      </w:rPr>
    </w:lvl>
    <w:lvl w:ilvl="1" w:tplc="C218B3A2">
      <w:numFmt w:val="bullet"/>
      <w:lvlText w:val="•"/>
      <w:lvlJc w:val="left"/>
      <w:pPr>
        <w:tabs>
          <w:tab w:val="num" w:pos="1440"/>
        </w:tabs>
        <w:ind w:left="1440" w:hanging="360"/>
      </w:pPr>
      <w:rPr>
        <w:rFonts w:ascii="Times New Roman" w:hAnsi="Times New Roman" w:hint="default"/>
      </w:rPr>
    </w:lvl>
    <w:lvl w:ilvl="2" w:tplc="C50AAD94" w:tentative="1">
      <w:start w:val="1"/>
      <w:numFmt w:val="bullet"/>
      <w:lvlText w:val="•"/>
      <w:lvlJc w:val="left"/>
      <w:pPr>
        <w:tabs>
          <w:tab w:val="num" w:pos="2160"/>
        </w:tabs>
        <w:ind w:left="2160" w:hanging="360"/>
      </w:pPr>
      <w:rPr>
        <w:rFonts w:ascii="Times New Roman" w:hAnsi="Times New Roman" w:hint="default"/>
      </w:rPr>
    </w:lvl>
    <w:lvl w:ilvl="3" w:tplc="BC00F536" w:tentative="1">
      <w:start w:val="1"/>
      <w:numFmt w:val="bullet"/>
      <w:lvlText w:val="•"/>
      <w:lvlJc w:val="left"/>
      <w:pPr>
        <w:tabs>
          <w:tab w:val="num" w:pos="2880"/>
        </w:tabs>
        <w:ind w:left="2880" w:hanging="360"/>
      </w:pPr>
      <w:rPr>
        <w:rFonts w:ascii="Times New Roman" w:hAnsi="Times New Roman" w:hint="default"/>
      </w:rPr>
    </w:lvl>
    <w:lvl w:ilvl="4" w:tplc="B0A65A66" w:tentative="1">
      <w:start w:val="1"/>
      <w:numFmt w:val="bullet"/>
      <w:lvlText w:val="•"/>
      <w:lvlJc w:val="left"/>
      <w:pPr>
        <w:tabs>
          <w:tab w:val="num" w:pos="3600"/>
        </w:tabs>
        <w:ind w:left="3600" w:hanging="360"/>
      </w:pPr>
      <w:rPr>
        <w:rFonts w:ascii="Times New Roman" w:hAnsi="Times New Roman" w:hint="default"/>
      </w:rPr>
    </w:lvl>
    <w:lvl w:ilvl="5" w:tplc="5756E0B4" w:tentative="1">
      <w:start w:val="1"/>
      <w:numFmt w:val="bullet"/>
      <w:lvlText w:val="•"/>
      <w:lvlJc w:val="left"/>
      <w:pPr>
        <w:tabs>
          <w:tab w:val="num" w:pos="4320"/>
        </w:tabs>
        <w:ind w:left="4320" w:hanging="360"/>
      </w:pPr>
      <w:rPr>
        <w:rFonts w:ascii="Times New Roman" w:hAnsi="Times New Roman" w:hint="default"/>
      </w:rPr>
    </w:lvl>
    <w:lvl w:ilvl="6" w:tplc="F3468D92" w:tentative="1">
      <w:start w:val="1"/>
      <w:numFmt w:val="bullet"/>
      <w:lvlText w:val="•"/>
      <w:lvlJc w:val="left"/>
      <w:pPr>
        <w:tabs>
          <w:tab w:val="num" w:pos="5040"/>
        </w:tabs>
        <w:ind w:left="5040" w:hanging="360"/>
      </w:pPr>
      <w:rPr>
        <w:rFonts w:ascii="Times New Roman" w:hAnsi="Times New Roman" w:hint="default"/>
      </w:rPr>
    </w:lvl>
    <w:lvl w:ilvl="7" w:tplc="B1686314" w:tentative="1">
      <w:start w:val="1"/>
      <w:numFmt w:val="bullet"/>
      <w:lvlText w:val="•"/>
      <w:lvlJc w:val="left"/>
      <w:pPr>
        <w:tabs>
          <w:tab w:val="num" w:pos="5760"/>
        </w:tabs>
        <w:ind w:left="5760" w:hanging="360"/>
      </w:pPr>
      <w:rPr>
        <w:rFonts w:ascii="Times New Roman" w:hAnsi="Times New Roman" w:hint="default"/>
      </w:rPr>
    </w:lvl>
    <w:lvl w:ilvl="8" w:tplc="90407A6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FC0480F"/>
    <w:multiLevelType w:val="hybridMultilevel"/>
    <w:tmpl w:val="4FEA4202"/>
    <w:lvl w:ilvl="0" w:tplc="C3E475A2">
      <w:start w:val="1"/>
      <w:numFmt w:val="bullet"/>
      <w:lvlText w:val="•"/>
      <w:lvlJc w:val="left"/>
      <w:pPr>
        <w:tabs>
          <w:tab w:val="num" w:pos="720"/>
        </w:tabs>
        <w:ind w:left="720" w:hanging="360"/>
      </w:pPr>
      <w:rPr>
        <w:rFonts w:ascii="Arial" w:hAnsi="Arial" w:hint="default"/>
      </w:rPr>
    </w:lvl>
    <w:lvl w:ilvl="1" w:tplc="3CF6386A" w:tentative="1">
      <w:start w:val="1"/>
      <w:numFmt w:val="bullet"/>
      <w:lvlText w:val="•"/>
      <w:lvlJc w:val="left"/>
      <w:pPr>
        <w:tabs>
          <w:tab w:val="num" w:pos="1440"/>
        </w:tabs>
        <w:ind w:left="1440" w:hanging="360"/>
      </w:pPr>
      <w:rPr>
        <w:rFonts w:ascii="Arial" w:hAnsi="Arial" w:hint="default"/>
      </w:rPr>
    </w:lvl>
    <w:lvl w:ilvl="2" w:tplc="93E07A42" w:tentative="1">
      <w:start w:val="1"/>
      <w:numFmt w:val="bullet"/>
      <w:lvlText w:val="•"/>
      <w:lvlJc w:val="left"/>
      <w:pPr>
        <w:tabs>
          <w:tab w:val="num" w:pos="2160"/>
        </w:tabs>
        <w:ind w:left="2160" w:hanging="360"/>
      </w:pPr>
      <w:rPr>
        <w:rFonts w:ascii="Arial" w:hAnsi="Arial" w:hint="default"/>
      </w:rPr>
    </w:lvl>
    <w:lvl w:ilvl="3" w:tplc="939AF978" w:tentative="1">
      <w:start w:val="1"/>
      <w:numFmt w:val="bullet"/>
      <w:lvlText w:val="•"/>
      <w:lvlJc w:val="left"/>
      <w:pPr>
        <w:tabs>
          <w:tab w:val="num" w:pos="2880"/>
        </w:tabs>
        <w:ind w:left="2880" w:hanging="360"/>
      </w:pPr>
      <w:rPr>
        <w:rFonts w:ascii="Arial" w:hAnsi="Arial" w:hint="default"/>
      </w:rPr>
    </w:lvl>
    <w:lvl w:ilvl="4" w:tplc="271009EE" w:tentative="1">
      <w:start w:val="1"/>
      <w:numFmt w:val="bullet"/>
      <w:lvlText w:val="•"/>
      <w:lvlJc w:val="left"/>
      <w:pPr>
        <w:tabs>
          <w:tab w:val="num" w:pos="3600"/>
        </w:tabs>
        <w:ind w:left="3600" w:hanging="360"/>
      </w:pPr>
      <w:rPr>
        <w:rFonts w:ascii="Arial" w:hAnsi="Arial" w:hint="default"/>
      </w:rPr>
    </w:lvl>
    <w:lvl w:ilvl="5" w:tplc="4DF40236" w:tentative="1">
      <w:start w:val="1"/>
      <w:numFmt w:val="bullet"/>
      <w:lvlText w:val="•"/>
      <w:lvlJc w:val="left"/>
      <w:pPr>
        <w:tabs>
          <w:tab w:val="num" w:pos="4320"/>
        </w:tabs>
        <w:ind w:left="4320" w:hanging="360"/>
      </w:pPr>
      <w:rPr>
        <w:rFonts w:ascii="Arial" w:hAnsi="Arial" w:hint="default"/>
      </w:rPr>
    </w:lvl>
    <w:lvl w:ilvl="6" w:tplc="0F266886" w:tentative="1">
      <w:start w:val="1"/>
      <w:numFmt w:val="bullet"/>
      <w:lvlText w:val="•"/>
      <w:lvlJc w:val="left"/>
      <w:pPr>
        <w:tabs>
          <w:tab w:val="num" w:pos="5040"/>
        </w:tabs>
        <w:ind w:left="5040" w:hanging="360"/>
      </w:pPr>
      <w:rPr>
        <w:rFonts w:ascii="Arial" w:hAnsi="Arial" w:hint="default"/>
      </w:rPr>
    </w:lvl>
    <w:lvl w:ilvl="7" w:tplc="60423400" w:tentative="1">
      <w:start w:val="1"/>
      <w:numFmt w:val="bullet"/>
      <w:lvlText w:val="•"/>
      <w:lvlJc w:val="left"/>
      <w:pPr>
        <w:tabs>
          <w:tab w:val="num" w:pos="5760"/>
        </w:tabs>
        <w:ind w:left="5760" w:hanging="360"/>
      </w:pPr>
      <w:rPr>
        <w:rFonts w:ascii="Arial" w:hAnsi="Arial" w:hint="default"/>
      </w:rPr>
    </w:lvl>
    <w:lvl w:ilvl="8" w:tplc="579C6C4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2DB5502"/>
    <w:multiLevelType w:val="multilevel"/>
    <w:tmpl w:val="F69EA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DF6F8D"/>
    <w:multiLevelType w:val="multilevel"/>
    <w:tmpl w:val="95BA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2A1E8F"/>
    <w:multiLevelType w:val="hybridMultilevel"/>
    <w:tmpl w:val="F704F4EE"/>
    <w:lvl w:ilvl="0" w:tplc="F4646BA8">
      <w:start w:val="1"/>
      <w:numFmt w:val="bullet"/>
      <w:lvlText w:val="•"/>
      <w:lvlJc w:val="left"/>
      <w:pPr>
        <w:tabs>
          <w:tab w:val="num" w:pos="720"/>
        </w:tabs>
        <w:ind w:left="720" w:hanging="360"/>
      </w:pPr>
      <w:rPr>
        <w:rFonts w:ascii="Arial" w:hAnsi="Arial" w:hint="default"/>
      </w:rPr>
    </w:lvl>
    <w:lvl w:ilvl="1" w:tplc="840C3B08" w:tentative="1">
      <w:start w:val="1"/>
      <w:numFmt w:val="bullet"/>
      <w:lvlText w:val="•"/>
      <w:lvlJc w:val="left"/>
      <w:pPr>
        <w:tabs>
          <w:tab w:val="num" w:pos="1440"/>
        </w:tabs>
        <w:ind w:left="1440" w:hanging="360"/>
      </w:pPr>
      <w:rPr>
        <w:rFonts w:ascii="Arial" w:hAnsi="Arial" w:hint="default"/>
      </w:rPr>
    </w:lvl>
    <w:lvl w:ilvl="2" w:tplc="F2B0D2A2">
      <w:start w:val="1"/>
      <w:numFmt w:val="bullet"/>
      <w:lvlText w:val="•"/>
      <w:lvlJc w:val="left"/>
      <w:pPr>
        <w:tabs>
          <w:tab w:val="num" w:pos="2160"/>
        </w:tabs>
        <w:ind w:left="2160" w:hanging="360"/>
      </w:pPr>
      <w:rPr>
        <w:rFonts w:ascii="Arial" w:hAnsi="Arial" w:hint="default"/>
      </w:rPr>
    </w:lvl>
    <w:lvl w:ilvl="3" w:tplc="4BBAB6C0">
      <w:numFmt w:val="bullet"/>
      <w:lvlText w:val="•"/>
      <w:lvlJc w:val="left"/>
      <w:pPr>
        <w:tabs>
          <w:tab w:val="num" w:pos="2880"/>
        </w:tabs>
        <w:ind w:left="2880" w:hanging="360"/>
      </w:pPr>
      <w:rPr>
        <w:rFonts w:ascii="Times New Roman" w:hAnsi="Times New Roman" w:hint="default"/>
      </w:rPr>
    </w:lvl>
    <w:lvl w:ilvl="4" w:tplc="6F78DE30" w:tentative="1">
      <w:start w:val="1"/>
      <w:numFmt w:val="bullet"/>
      <w:lvlText w:val="•"/>
      <w:lvlJc w:val="left"/>
      <w:pPr>
        <w:tabs>
          <w:tab w:val="num" w:pos="3600"/>
        </w:tabs>
        <w:ind w:left="3600" w:hanging="360"/>
      </w:pPr>
      <w:rPr>
        <w:rFonts w:ascii="Arial" w:hAnsi="Arial" w:hint="default"/>
      </w:rPr>
    </w:lvl>
    <w:lvl w:ilvl="5" w:tplc="67103C6E" w:tentative="1">
      <w:start w:val="1"/>
      <w:numFmt w:val="bullet"/>
      <w:lvlText w:val="•"/>
      <w:lvlJc w:val="left"/>
      <w:pPr>
        <w:tabs>
          <w:tab w:val="num" w:pos="4320"/>
        </w:tabs>
        <w:ind w:left="4320" w:hanging="360"/>
      </w:pPr>
      <w:rPr>
        <w:rFonts w:ascii="Arial" w:hAnsi="Arial" w:hint="default"/>
      </w:rPr>
    </w:lvl>
    <w:lvl w:ilvl="6" w:tplc="B5FAD0A8" w:tentative="1">
      <w:start w:val="1"/>
      <w:numFmt w:val="bullet"/>
      <w:lvlText w:val="•"/>
      <w:lvlJc w:val="left"/>
      <w:pPr>
        <w:tabs>
          <w:tab w:val="num" w:pos="5040"/>
        </w:tabs>
        <w:ind w:left="5040" w:hanging="360"/>
      </w:pPr>
      <w:rPr>
        <w:rFonts w:ascii="Arial" w:hAnsi="Arial" w:hint="default"/>
      </w:rPr>
    </w:lvl>
    <w:lvl w:ilvl="7" w:tplc="4516B10A" w:tentative="1">
      <w:start w:val="1"/>
      <w:numFmt w:val="bullet"/>
      <w:lvlText w:val="•"/>
      <w:lvlJc w:val="left"/>
      <w:pPr>
        <w:tabs>
          <w:tab w:val="num" w:pos="5760"/>
        </w:tabs>
        <w:ind w:left="5760" w:hanging="360"/>
      </w:pPr>
      <w:rPr>
        <w:rFonts w:ascii="Arial" w:hAnsi="Arial" w:hint="default"/>
      </w:rPr>
    </w:lvl>
    <w:lvl w:ilvl="8" w:tplc="7F44B5A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54158EF"/>
    <w:multiLevelType w:val="hybridMultilevel"/>
    <w:tmpl w:val="06AA290A"/>
    <w:lvl w:ilvl="0" w:tplc="E6029A44">
      <w:start w:val="1"/>
      <w:numFmt w:val="bullet"/>
      <w:lvlText w:val="•"/>
      <w:lvlJc w:val="left"/>
      <w:pPr>
        <w:tabs>
          <w:tab w:val="num" w:pos="720"/>
        </w:tabs>
        <w:ind w:left="720" w:hanging="360"/>
      </w:pPr>
      <w:rPr>
        <w:rFonts w:ascii="Arial" w:hAnsi="Arial" w:hint="default"/>
      </w:rPr>
    </w:lvl>
    <w:lvl w:ilvl="1" w:tplc="96A6FECE" w:tentative="1">
      <w:start w:val="1"/>
      <w:numFmt w:val="bullet"/>
      <w:lvlText w:val="•"/>
      <w:lvlJc w:val="left"/>
      <w:pPr>
        <w:tabs>
          <w:tab w:val="num" w:pos="1440"/>
        </w:tabs>
        <w:ind w:left="1440" w:hanging="360"/>
      </w:pPr>
      <w:rPr>
        <w:rFonts w:ascii="Arial" w:hAnsi="Arial" w:hint="default"/>
      </w:rPr>
    </w:lvl>
    <w:lvl w:ilvl="2" w:tplc="BA189BA8" w:tentative="1">
      <w:start w:val="1"/>
      <w:numFmt w:val="bullet"/>
      <w:lvlText w:val="•"/>
      <w:lvlJc w:val="left"/>
      <w:pPr>
        <w:tabs>
          <w:tab w:val="num" w:pos="2160"/>
        </w:tabs>
        <w:ind w:left="2160" w:hanging="360"/>
      </w:pPr>
      <w:rPr>
        <w:rFonts w:ascii="Arial" w:hAnsi="Arial" w:hint="default"/>
      </w:rPr>
    </w:lvl>
    <w:lvl w:ilvl="3" w:tplc="1ECE439E" w:tentative="1">
      <w:start w:val="1"/>
      <w:numFmt w:val="bullet"/>
      <w:lvlText w:val="•"/>
      <w:lvlJc w:val="left"/>
      <w:pPr>
        <w:tabs>
          <w:tab w:val="num" w:pos="2880"/>
        </w:tabs>
        <w:ind w:left="2880" w:hanging="360"/>
      </w:pPr>
      <w:rPr>
        <w:rFonts w:ascii="Arial" w:hAnsi="Arial" w:hint="default"/>
      </w:rPr>
    </w:lvl>
    <w:lvl w:ilvl="4" w:tplc="9B00F8C0" w:tentative="1">
      <w:start w:val="1"/>
      <w:numFmt w:val="bullet"/>
      <w:lvlText w:val="•"/>
      <w:lvlJc w:val="left"/>
      <w:pPr>
        <w:tabs>
          <w:tab w:val="num" w:pos="3600"/>
        </w:tabs>
        <w:ind w:left="3600" w:hanging="360"/>
      </w:pPr>
      <w:rPr>
        <w:rFonts w:ascii="Arial" w:hAnsi="Arial" w:hint="default"/>
      </w:rPr>
    </w:lvl>
    <w:lvl w:ilvl="5" w:tplc="6B7835C2" w:tentative="1">
      <w:start w:val="1"/>
      <w:numFmt w:val="bullet"/>
      <w:lvlText w:val="•"/>
      <w:lvlJc w:val="left"/>
      <w:pPr>
        <w:tabs>
          <w:tab w:val="num" w:pos="4320"/>
        </w:tabs>
        <w:ind w:left="4320" w:hanging="360"/>
      </w:pPr>
      <w:rPr>
        <w:rFonts w:ascii="Arial" w:hAnsi="Arial" w:hint="default"/>
      </w:rPr>
    </w:lvl>
    <w:lvl w:ilvl="6" w:tplc="DF3C8888" w:tentative="1">
      <w:start w:val="1"/>
      <w:numFmt w:val="bullet"/>
      <w:lvlText w:val="•"/>
      <w:lvlJc w:val="left"/>
      <w:pPr>
        <w:tabs>
          <w:tab w:val="num" w:pos="5040"/>
        </w:tabs>
        <w:ind w:left="5040" w:hanging="360"/>
      </w:pPr>
      <w:rPr>
        <w:rFonts w:ascii="Arial" w:hAnsi="Arial" w:hint="default"/>
      </w:rPr>
    </w:lvl>
    <w:lvl w:ilvl="7" w:tplc="5308E142" w:tentative="1">
      <w:start w:val="1"/>
      <w:numFmt w:val="bullet"/>
      <w:lvlText w:val="•"/>
      <w:lvlJc w:val="left"/>
      <w:pPr>
        <w:tabs>
          <w:tab w:val="num" w:pos="5760"/>
        </w:tabs>
        <w:ind w:left="5760" w:hanging="360"/>
      </w:pPr>
      <w:rPr>
        <w:rFonts w:ascii="Arial" w:hAnsi="Arial" w:hint="default"/>
      </w:rPr>
    </w:lvl>
    <w:lvl w:ilvl="8" w:tplc="1D968A2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6C7622A"/>
    <w:multiLevelType w:val="multilevel"/>
    <w:tmpl w:val="5CAC9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76419E"/>
    <w:multiLevelType w:val="hybridMultilevel"/>
    <w:tmpl w:val="30044EA6"/>
    <w:lvl w:ilvl="0" w:tplc="A35220B8">
      <w:start w:val="1"/>
      <w:numFmt w:val="bullet"/>
      <w:lvlText w:val="•"/>
      <w:lvlJc w:val="left"/>
      <w:pPr>
        <w:tabs>
          <w:tab w:val="num" w:pos="720"/>
        </w:tabs>
        <w:ind w:left="720" w:hanging="360"/>
      </w:pPr>
      <w:rPr>
        <w:rFonts w:ascii="Arial" w:hAnsi="Arial" w:hint="default"/>
      </w:rPr>
    </w:lvl>
    <w:lvl w:ilvl="1" w:tplc="B2ACF30C" w:tentative="1">
      <w:start w:val="1"/>
      <w:numFmt w:val="bullet"/>
      <w:lvlText w:val="•"/>
      <w:lvlJc w:val="left"/>
      <w:pPr>
        <w:tabs>
          <w:tab w:val="num" w:pos="1440"/>
        </w:tabs>
        <w:ind w:left="1440" w:hanging="360"/>
      </w:pPr>
      <w:rPr>
        <w:rFonts w:ascii="Arial" w:hAnsi="Arial" w:hint="default"/>
      </w:rPr>
    </w:lvl>
    <w:lvl w:ilvl="2" w:tplc="A3989F44" w:tentative="1">
      <w:start w:val="1"/>
      <w:numFmt w:val="bullet"/>
      <w:lvlText w:val="•"/>
      <w:lvlJc w:val="left"/>
      <w:pPr>
        <w:tabs>
          <w:tab w:val="num" w:pos="2160"/>
        </w:tabs>
        <w:ind w:left="2160" w:hanging="360"/>
      </w:pPr>
      <w:rPr>
        <w:rFonts w:ascii="Arial" w:hAnsi="Arial" w:hint="default"/>
      </w:rPr>
    </w:lvl>
    <w:lvl w:ilvl="3" w:tplc="5B9E464C" w:tentative="1">
      <w:start w:val="1"/>
      <w:numFmt w:val="bullet"/>
      <w:lvlText w:val="•"/>
      <w:lvlJc w:val="left"/>
      <w:pPr>
        <w:tabs>
          <w:tab w:val="num" w:pos="2880"/>
        </w:tabs>
        <w:ind w:left="2880" w:hanging="360"/>
      </w:pPr>
      <w:rPr>
        <w:rFonts w:ascii="Arial" w:hAnsi="Arial" w:hint="default"/>
      </w:rPr>
    </w:lvl>
    <w:lvl w:ilvl="4" w:tplc="6070327E" w:tentative="1">
      <w:start w:val="1"/>
      <w:numFmt w:val="bullet"/>
      <w:lvlText w:val="•"/>
      <w:lvlJc w:val="left"/>
      <w:pPr>
        <w:tabs>
          <w:tab w:val="num" w:pos="3600"/>
        </w:tabs>
        <w:ind w:left="3600" w:hanging="360"/>
      </w:pPr>
      <w:rPr>
        <w:rFonts w:ascii="Arial" w:hAnsi="Arial" w:hint="default"/>
      </w:rPr>
    </w:lvl>
    <w:lvl w:ilvl="5" w:tplc="79926F92" w:tentative="1">
      <w:start w:val="1"/>
      <w:numFmt w:val="bullet"/>
      <w:lvlText w:val="•"/>
      <w:lvlJc w:val="left"/>
      <w:pPr>
        <w:tabs>
          <w:tab w:val="num" w:pos="4320"/>
        </w:tabs>
        <w:ind w:left="4320" w:hanging="360"/>
      </w:pPr>
      <w:rPr>
        <w:rFonts w:ascii="Arial" w:hAnsi="Arial" w:hint="default"/>
      </w:rPr>
    </w:lvl>
    <w:lvl w:ilvl="6" w:tplc="9A82DF58" w:tentative="1">
      <w:start w:val="1"/>
      <w:numFmt w:val="bullet"/>
      <w:lvlText w:val="•"/>
      <w:lvlJc w:val="left"/>
      <w:pPr>
        <w:tabs>
          <w:tab w:val="num" w:pos="5040"/>
        </w:tabs>
        <w:ind w:left="5040" w:hanging="360"/>
      </w:pPr>
      <w:rPr>
        <w:rFonts w:ascii="Arial" w:hAnsi="Arial" w:hint="default"/>
      </w:rPr>
    </w:lvl>
    <w:lvl w:ilvl="7" w:tplc="C9042996" w:tentative="1">
      <w:start w:val="1"/>
      <w:numFmt w:val="bullet"/>
      <w:lvlText w:val="•"/>
      <w:lvlJc w:val="left"/>
      <w:pPr>
        <w:tabs>
          <w:tab w:val="num" w:pos="5760"/>
        </w:tabs>
        <w:ind w:left="5760" w:hanging="360"/>
      </w:pPr>
      <w:rPr>
        <w:rFonts w:ascii="Arial" w:hAnsi="Arial" w:hint="default"/>
      </w:rPr>
    </w:lvl>
    <w:lvl w:ilvl="8" w:tplc="EC02ACF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EDC73D7"/>
    <w:multiLevelType w:val="hybridMultilevel"/>
    <w:tmpl w:val="92CAE476"/>
    <w:lvl w:ilvl="0" w:tplc="1076EC2A">
      <w:start w:val="1"/>
      <w:numFmt w:val="bullet"/>
      <w:lvlText w:val="•"/>
      <w:lvlJc w:val="left"/>
      <w:pPr>
        <w:tabs>
          <w:tab w:val="num" w:pos="720"/>
        </w:tabs>
        <w:ind w:left="720" w:hanging="360"/>
      </w:pPr>
      <w:rPr>
        <w:rFonts w:ascii="Arial" w:hAnsi="Arial" w:hint="default"/>
      </w:rPr>
    </w:lvl>
    <w:lvl w:ilvl="1" w:tplc="B6323136" w:tentative="1">
      <w:start w:val="1"/>
      <w:numFmt w:val="bullet"/>
      <w:lvlText w:val="•"/>
      <w:lvlJc w:val="left"/>
      <w:pPr>
        <w:tabs>
          <w:tab w:val="num" w:pos="1440"/>
        </w:tabs>
        <w:ind w:left="1440" w:hanging="360"/>
      </w:pPr>
      <w:rPr>
        <w:rFonts w:ascii="Arial" w:hAnsi="Arial" w:hint="default"/>
      </w:rPr>
    </w:lvl>
    <w:lvl w:ilvl="2" w:tplc="4B486590" w:tentative="1">
      <w:start w:val="1"/>
      <w:numFmt w:val="bullet"/>
      <w:lvlText w:val="•"/>
      <w:lvlJc w:val="left"/>
      <w:pPr>
        <w:tabs>
          <w:tab w:val="num" w:pos="2160"/>
        </w:tabs>
        <w:ind w:left="2160" w:hanging="360"/>
      </w:pPr>
      <w:rPr>
        <w:rFonts w:ascii="Arial" w:hAnsi="Arial" w:hint="default"/>
      </w:rPr>
    </w:lvl>
    <w:lvl w:ilvl="3" w:tplc="A89E282C" w:tentative="1">
      <w:start w:val="1"/>
      <w:numFmt w:val="bullet"/>
      <w:lvlText w:val="•"/>
      <w:lvlJc w:val="left"/>
      <w:pPr>
        <w:tabs>
          <w:tab w:val="num" w:pos="2880"/>
        </w:tabs>
        <w:ind w:left="2880" w:hanging="360"/>
      </w:pPr>
      <w:rPr>
        <w:rFonts w:ascii="Arial" w:hAnsi="Arial" w:hint="default"/>
      </w:rPr>
    </w:lvl>
    <w:lvl w:ilvl="4" w:tplc="A3E060EC" w:tentative="1">
      <w:start w:val="1"/>
      <w:numFmt w:val="bullet"/>
      <w:lvlText w:val="•"/>
      <w:lvlJc w:val="left"/>
      <w:pPr>
        <w:tabs>
          <w:tab w:val="num" w:pos="3600"/>
        </w:tabs>
        <w:ind w:left="3600" w:hanging="360"/>
      </w:pPr>
      <w:rPr>
        <w:rFonts w:ascii="Arial" w:hAnsi="Arial" w:hint="default"/>
      </w:rPr>
    </w:lvl>
    <w:lvl w:ilvl="5" w:tplc="B0460260" w:tentative="1">
      <w:start w:val="1"/>
      <w:numFmt w:val="bullet"/>
      <w:lvlText w:val="•"/>
      <w:lvlJc w:val="left"/>
      <w:pPr>
        <w:tabs>
          <w:tab w:val="num" w:pos="4320"/>
        </w:tabs>
        <w:ind w:left="4320" w:hanging="360"/>
      </w:pPr>
      <w:rPr>
        <w:rFonts w:ascii="Arial" w:hAnsi="Arial" w:hint="default"/>
      </w:rPr>
    </w:lvl>
    <w:lvl w:ilvl="6" w:tplc="5728176A" w:tentative="1">
      <w:start w:val="1"/>
      <w:numFmt w:val="bullet"/>
      <w:lvlText w:val="•"/>
      <w:lvlJc w:val="left"/>
      <w:pPr>
        <w:tabs>
          <w:tab w:val="num" w:pos="5040"/>
        </w:tabs>
        <w:ind w:left="5040" w:hanging="360"/>
      </w:pPr>
      <w:rPr>
        <w:rFonts w:ascii="Arial" w:hAnsi="Arial" w:hint="default"/>
      </w:rPr>
    </w:lvl>
    <w:lvl w:ilvl="7" w:tplc="8426093A" w:tentative="1">
      <w:start w:val="1"/>
      <w:numFmt w:val="bullet"/>
      <w:lvlText w:val="•"/>
      <w:lvlJc w:val="left"/>
      <w:pPr>
        <w:tabs>
          <w:tab w:val="num" w:pos="5760"/>
        </w:tabs>
        <w:ind w:left="5760" w:hanging="360"/>
      </w:pPr>
      <w:rPr>
        <w:rFonts w:ascii="Arial" w:hAnsi="Arial" w:hint="default"/>
      </w:rPr>
    </w:lvl>
    <w:lvl w:ilvl="8" w:tplc="46EC544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25A6710"/>
    <w:multiLevelType w:val="hybridMultilevel"/>
    <w:tmpl w:val="40AC8A9A"/>
    <w:lvl w:ilvl="0" w:tplc="97369A12">
      <w:start w:val="1"/>
      <w:numFmt w:val="bullet"/>
      <w:lvlText w:val="•"/>
      <w:lvlJc w:val="left"/>
      <w:pPr>
        <w:tabs>
          <w:tab w:val="num" w:pos="720"/>
        </w:tabs>
        <w:ind w:left="720" w:hanging="360"/>
      </w:pPr>
      <w:rPr>
        <w:rFonts w:ascii="Arial" w:hAnsi="Arial" w:hint="default"/>
      </w:rPr>
    </w:lvl>
    <w:lvl w:ilvl="1" w:tplc="0F7C57B2" w:tentative="1">
      <w:start w:val="1"/>
      <w:numFmt w:val="bullet"/>
      <w:lvlText w:val="•"/>
      <w:lvlJc w:val="left"/>
      <w:pPr>
        <w:tabs>
          <w:tab w:val="num" w:pos="1440"/>
        </w:tabs>
        <w:ind w:left="1440" w:hanging="360"/>
      </w:pPr>
      <w:rPr>
        <w:rFonts w:ascii="Arial" w:hAnsi="Arial" w:hint="default"/>
      </w:rPr>
    </w:lvl>
    <w:lvl w:ilvl="2" w:tplc="C340FE1A" w:tentative="1">
      <w:start w:val="1"/>
      <w:numFmt w:val="bullet"/>
      <w:lvlText w:val="•"/>
      <w:lvlJc w:val="left"/>
      <w:pPr>
        <w:tabs>
          <w:tab w:val="num" w:pos="2160"/>
        </w:tabs>
        <w:ind w:left="2160" w:hanging="360"/>
      </w:pPr>
      <w:rPr>
        <w:rFonts w:ascii="Arial" w:hAnsi="Arial" w:hint="default"/>
      </w:rPr>
    </w:lvl>
    <w:lvl w:ilvl="3" w:tplc="EED02A32" w:tentative="1">
      <w:start w:val="1"/>
      <w:numFmt w:val="bullet"/>
      <w:lvlText w:val="•"/>
      <w:lvlJc w:val="left"/>
      <w:pPr>
        <w:tabs>
          <w:tab w:val="num" w:pos="2880"/>
        </w:tabs>
        <w:ind w:left="2880" w:hanging="360"/>
      </w:pPr>
      <w:rPr>
        <w:rFonts w:ascii="Arial" w:hAnsi="Arial" w:hint="default"/>
      </w:rPr>
    </w:lvl>
    <w:lvl w:ilvl="4" w:tplc="0DFE0C06" w:tentative="1">
      <w:start w:val="1"/>
      <w:numFmt w:val="bullet"/>
      <w:lvlText w:val="•"/>
      <w:lvlJc w:val="left"/>
      <w:pPr>
        <w:tabs>
          <w:tab w:val="num" w:pos="3600"/>
        </w:tabs>
        <w:ind w:left="3600" w:hanging="360"/>
      </w:pPr>
      <w:rPr>
        <w:rFonts w:ascii="Arial" w:hAnsi="Arial" w:hint="default"/>
      </w:rPr>
    </w:lvl>
    <w:lvl w:ilvl="5" w:tplc="9D24F298" w:tentative="1">
      <w:start w:val="1"/>
      <w:numFmt w:val="bullet"/>
      <w:lvlText w:val="•"/>
      <w:lvlJc w:val="left"/>
      <w:pPr>
        <w:tabs>
          <w:tab w:val="num" w:pos="4320"/>
        </w:tabs>
        <w:ind w:left="4320" w:hanging="360"/>
      </w:pPr>
      <w:rPr>
        <w:rFonts w:ascii="Arial" w:hAnsi="Arial" w:hint="default"/>
      </w:rPr>
    </w:lvl>
    <w:lvl w:ilvl="6" w:tplc="4F1C5B90" w:tentative="1">
      <w:start w:val="1"/>
      <w:numFmt w:val="bullet"/>
      <w:lvlText w:val="•"/>
      <w:lvlJc w:val="left"/>
      <w:pPr>
        <w:tabs>
          <w:tab w:val="num" w:pos="5040"/>
        </w:tabs>
        <w:ind w:left="5040" w:hanging="360"/>
      </w:pPr>
      <w:rPr>
        <w:rFonts w:ascii="Arial" w:hAnsi="Arial" w:hint="default"/>
      </w:rPr>
    </w:lvl>
    <w:lvl w:ilvl="7" w:tplc="1840D0D2" w:tentative="1">
      <w:start w:val="1"/>
      <w:numFmt w:val="bullet"/>
      <w:lvlText w:val="•"/>
      <w:lvlJc w:val="left"/>
      <w:pPr>
        <w:tabs>
          <w:tab w:val="num" w:pos="5760"/>
        </w:tabs>
        <w:ind w:left="5760" w:hanging="360"/>
      </w:pPr>
      <w:rPr>
        <w:rFonts w:ascii="Arial" w:hAnsi="Arial" w:hint="default"/>
      </w:rPr>
    </w:lvl>
    <w:lvl w:ilvl="8" w:tplc="A6B4C2A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8D57C7C"/>
    <w:multiLevelType w:val="hybridMultilevel"/>
    <w:tmpl w:val="EF2C23A0"/>
    <w:lvl w:ilvl="0" w:tplc="0382E0F6">
      <w:start w:val="1"/>
      <w:numFmt w:val="bullet"/>
      <w:lvlText w:val="•"/>
      <w:lvlJc w:val="left"/>
      <w:pPr>
        <w:tabs>
          <w:tab w:val="num" w:pos="720"/>
        </w:tabs>
        <w:ind w:left="720" w:hanging="360"/>
      </w:pPr>
      <w:rPr>
        <w:rFonts w:ascii="Times New Roman" w:hAnsi="Times New Roman" w:hint="default"/>
      </w:rPr>
    </w:lvl>
    <w:lvl w:ilvl="1" w:tplc="E3221EA6" w:tentative="1">
      <w:start w:val="1"/>
      <w:numFmt w:val="bullet"/>
      <w:lvlText w:val="•"/>
      <w:lvlJc w:val="left"/>
      <w:pPr>
        <w:tabs>
          <w:tab w:val="num" w:pos="1440"/>
        </w:tabs>
        <w:ind w:left="1440" w:hanging="360"/>
      </w:pPr>
      <w:rPr>
        <w:rFonts w:ascii="Times New Roman" w:hAnsi="Times New Roman" w:hint="default"/>
      </w:rPr>
    </w:lvl>
    <w:lvl w:ilvl="2" w:tplc="130C2FAC">
      <w:start w:val="1"/>
      <w:numFmt w:val="bullet"/>
      <w:lvlText w:val="•"/>
      <w:lvlJc w:val="left"/>
      <w:pPr>
        <w:tabs>
          <w:tab w:val="num" w:pos="2160"/>
        </w:tabs>
        <w:ind w:left="2160" w:hanging="360"/>
      </w:pPr>
      <w:rPr>
        <w:rFonts w:ascii="Times New Roman" w:hAnsi="Times New Roman" w:hint="default"/>
      </w:rPr>
    </w:lvl>
    <w:lvl w:ilvl="3" w:tplc="63E496F2">
      <w:numFmt w:val="bullet"/>
      <w:lvlText w:val="•"/>
      <w:lvlJc w:val="left"/>
      <w:pPr>
        <w:tabs>
          <w:tab w:val="num" w:pos="2880"/>
        </w:tabs>
        <w:ind w:left="2880" w:hanging="360"/>
      </w:pPr>
      <w:rPr>
        <w:rFonts w:ascii="Times New Roman" w:hAnsi="Times New Roman" w:hint="default"/>
      </w:rPr>
    </w:lvl>
    <w:lvl w:ilvl="4" w:tplc="3000E752" w:tentative="1">
      <w:start w:val="1"/>
      <w:numFmt w:val="bullet"/>
      <w:lvlText w:val="•"/>
      <w:lvlJc w:val="left"/>
      <w:pPr>
        <w:tabs>
          <w:tab w:val="num" w:pos="3600"/>
        </w:tabs>
        <w:ind w:left="3600" w:hanging="360"/>
      </w:pPr>
      <w:rPr>
        <w:rFonts w:ascii="Times New Roman" w:hAnsi="Times New Roman" w:hint="default"/>
      </w:rPr>
    </w:lvl>
    <w:lvl w:ilvl="5" w:tplc="C4208BC4" w:tentative="1">
      <w:start w:val="1"/>
      <w:numFmt w:val="bullet"/>
      <w:lvlText w:val="•"/>
      <w:lvlJc w:val="left"/>
      <w:pPr>
        <w:tabs>
          <w:tab w:val="num" w:pos="4320"/>
        </w:tabs>
        <w:ind w:left="4320" w:hanging="360"/>
      </w:pPr>
      <w:rPr>
        <w:rFonts w:ascii="Times New Roman" w:hAnsi="Times New Roman" w:hint="default"/>
      </w:rPr>
    </w:lvl>
    <w:lvl w:ilvl="6" w:tplc="430806FE" w:tentative="1">
      <w:start w:val="1"/>
      <w:numFmt w:val="bullet"/>
      <w:lvlText w:val="•"/>
      <w:lvlJc w:val="left"/>
      <w:pPr>
        <w:tabs>
          <w:tab w:val="num" w:pos="5040"/>
        </w:tabs>
        <w:ind w:left="5040" w:hanging="360"/>
      </w:pPr>
      <w:rPr>
        <w:rFonts w:ascii="Times New Roman" w:hAnsi="Times New Roman" w:hint="default"/>
      </w:rPr>
    </w:lvl>
    <w:lvl w:ilvl="7" w:tplc="84B6D7EC" w:tentative="1">
      <w:start w:val="1"/>
      <w:numFmt w:val="bullet"/>
      <w:lvlText w:val="•"/>
      <w:lvlJc w:val="left"/>
      <w:pPr>
        <w:tabs>
          <w:tab w:val="num" w:pos="5760"/>
        </w:tabs>
        <w:ind w:left="5760" w:hanging="360"/>
      </w:pPr>
      <w:rPr>
        <w:rFonts w:ascii="Times New Roman" w:hAnsi="Times New Roman" w:hint="default"/>
      </w:rPr>
    </w:lvl>
    <w:lvl w:ilvl="8" w:tplc="164E181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D5C3363"/>
    <w:multiLevelType w:val="hybridMultilevel"/>
    <w:tmpl w:val="B93488E0"/>
    <w:lvl w:ilvl="0" w:tplc="F63C09A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DAC33D1"/>
    <w:multiLevelType w:val="hybridMultilevel"/>
    <w:tmpl w:val="459E420A"/>
    <w:lvl w:ilvl="0" w:tplc="F5985786">
      <w:start w:val="1"/>
      <w:numFmt w:val="bullet"/>
      <w:lvlText w:val="•"/>
      <w:lvlJc w:val="left"/>
      <w:pPr>
        <w:tabs>
          <w:tab w:val="num" w:pos="720"/>
        </w:tabs>
        <w:ind w:left="720" w:hanging="360"/>
      </w:pPr>
      <w:rPr>
        <w:rFonts w:ascii="Arial" w:hAnsi="Arial" w:hint="default"/>
      </w:rPr>
    </w:lvl>
    <w:lvl w:ilvl="1" w:tplc="0C9ADBBE" w:tentative="1">
      <w:start w:val="1"/>
      <w:numFmt w:val="bullet"/>
      <w:lvlText w:val="•"/>
      <w:lvlJc w:val="left"/>
      <w:pPr>
        <w:tabs>
          <w:tab w:val="num" w:pos="1440"/>
        </w:tabs>
        <w:ind w:left="1440" w:hanging="360"/>
      </w:pPr>
      <w:rPr>
        <w:rFonts w:ascii="Arial" w:hAnsi="Arial" w:hint="default"/>
      </w:rPr>
    </w:lvl>
    <w:lvl w:ilvl="2" w:tplc="AC248A08" w:tentative="1">
      <w:start w:val="1"/>
      <w:numFmt w:val="bullet"/>
      <w:lvlText w:val="•"/>
      <w:lvlJc w:val="left"/>
      <w:pPr>
        <w:tabs>
          <w:tab w:val="num" w:pos="2160"/>
        </w:tabs>
        <w:ind w:left="2160" w:hanging="360"/>
      </w:pPr>
      <w:rPr>
        <w:rFonts w:ascii="Arial" w:hAnsi="Arial" w:hint="default"/>
      </w:rPr>
    </w:lvl>
    <w:lvl w:ilvl="3" w:tplc="C968256C" w:tentative="1">
      <w:start w:val="1"/>
      <w:numFmt w:val="bullet"/>
      <w:lvlText w:val="•"/>
      <w:lvlJc w:val="left"/>
      <w:pPr>
        <w:tabs>
          <w:tab w:val="num" w:pos="2880"/>
        </w:tabs>
        <w:ind w:left="2880" w:hanging="360"/>
      </w:pPr>
      <w:rPr>
        <w:rFonts w:ascii="Arial" w:hAnsi="Arial" w:hint="default"/>
      </w:rPr>
    </w:lvl>
    <w:lvl w:ilvl="4" w:tplc="016A80FE" w:tentative="1">
      <w:start w:val="1"/>
      <w:numFmt w:val="bullet"/>
      <w:lvlText w:val="•"/>
      <w:lvlJc w:val="left"/>
      <w:pPr>
        <w:tabs>
          <w:tab w:val="num" w:pos="3600"/>
        </w:tabs>
        <w:ind w:left="3600" w:hanging="360"/>
      </w:pPr>
      <w:rPr>
        <w:rFonts w:ascii="Arial" w:hAnsi="Arial" w:hint="default"/>
      </w:rPr>
    </w:lvl>
    <w:lvl w:ilvl="5" w:tplc="2D72DF82" w:tentative="1">
      <w:start w:val="1"/>
      <w:numFmt w:val="bullet"/>
      <w:lvlText w:val="•"/>
      <w:lvlJc w:val="left"/>
      <w:pPr>
        <w:tabs>
          <w:tab w:val="num" w:pos="4320"/>
        </w:tabs>
        <w:ind w:left="4320" w:hanging="360"/>
      </w:pPr>
      <w:rPr>
        <w:rFonts w:ascii="Arial" w:hAnsi="Arial" w:hint="default"/>
      </w:rPr>
    </w:lvl>
    <w:lvl w:ilvl="6" w:tplc="0C80E802" w:tentative="1">
      <w:start w:val="1"/>
      <w:numFmt w:val="bullet"/>
      <w:lvlText w:val="•"/>
      <w:lvlJc w:val="left"/>
      <w:pPr>
        <w:tabs>
          <w:tab w:val="num" w:pos="5040"/>
        </w:tabs>
        <w:ind w:left="5040" w:hanging="360"/>
      </w:pPr>
      <w:rPr>
        <w:rFonts w:ascii="Arial" w:hAnsi="Arial" w:hint="default"/>
      </w:rPr>
    </w:lvl>
    <w:lvl w:ilvl="7" w:tplc="228EE87C" w:tentative="1">
      <w:start w:val="1"/>
      <w:numFmt w:val="bullet"/>
      <w:lvlText w:val="•"/>
      <w:lvlJc w:val="left"/>
      <w:pPr>
        <w:tabs>
          <w:tab w:val="num" w:pos="5760"/>
        </w:tabs>
        <w:ind w:left="5760" w:hanging="360"/>
      </w:pPr>
      <w:rPr>
        <w:rFonts w:ascii="Arial" w:hAnsi="Arial" w:hint="default"/>
      </w:rPr>
    </w:lvl>
    <w:lvl w:ilvl="8" w:tplc="6C125C1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E312AD4"/>
    <w:multiLevelType w:val="hybridMultilevel"/>
    <w:tmpl w:val="668C8DD4"/>
    <w:lvl w:ilvl="0" w:tplc="608EAF6C">
      <w:start w:val="1"/>
      <w:numFmt w:val="bullet"/>
      <w:lvlText w:val="•"/>
      <w:lvlJc w:val="left"/>
      <w:pPr>
        <w:tabs>
          <w:tab w:val="num" w:pos="720"/>
        </w:tabs>
        <w:ind w:left="720" w:hanging="360"/>
      </w:pPr>
      <w:rPr>
        <w:rFonts w:ascii="Arial" w:hAnsi="Arial" w:hint="default"/>
      </w:rPr>
    </w:lvl>
    <w:lvl w:ilvl="1" w:tplc="36B07E9E" w:tentative="1">
      <w:start w:val="1"/>
      <w:numFmt w:val="bullet"/>
      <w:lvlText w:val="•"/>
      <w:lvlJc w:val="left"/>
      <w:pPr>
        <w:tabs>
          <w:tab w:val="num" w:pos="1440"/>
        </w:tabs>
        <w:ind w:left="1440" w:hanging="360"/>
      </w:pPr>
      <w:rPr>
        <w:rFonts w:ascii="Arial" w:hAnsi="Arial" w:hint="default"/>
      </w:rPr>
    </w:lvl>
    <w:lvl w:ilvl="2" w:tplc="F77AA378" w:tentative="1">
      <w:start w:val="1"/>
      <w:numFmt w:val="bullet"/>
      <w:lvlText w:val="•"/>
      <w:lvlJc w:val="left"/>
      <w:pPr>
        <w:tabs>
          <w:tab w:val="num" w:pos="2160"/>
        </w:tabs>
        <w:ind w:left="2160" w:hanging="360"/>
      </w:pPr>
      <w:rPr>
        <w:rFonts w:ascii="Arial" w:hAnsi="Arial" w:hint="default"/>
      </w:rPr>
    </w:lvl>
    <w:lvl w:ilvl="3" w:tplc="BAA0FA9A" w:tentative="1">
      <w:start w:val="1"/>
      <w:numFmt w:val="bullet"/>
      <w:lvlText w:val="•"/>
      <w:lvlJc w:val="left"/>
      <w:pPr>
        <w:tabs>
          <w:tab w:val="num" w:pos="2880"/>
        </w:tabs>
        <w:ind w:left="2880" w:hanging="360"/>
      </w:pPr>
      <w:rPr>
        <w:rFonts w:ascii="Arial" w:hAnsi="Arial" w:hint="default"/>
      </w:rPr>
    </w:lvl>
    <w:lvl w:ilvl="4" w:tplc="8236BA26" w:tentative="1">
      <w:start w:val="1"/>
      <w:numFmt w:val="bullet"/>
      <w:lvlText w:val="•"/>
      <w:lvlJc w:val="left"/>
      <w:pPr>
        <w:tabs>
          <w:tab w:val="num" w:pos="3600"/>
        </w:tabs>
        <w:ind w:left="3600" w:hanging="360"/>
      </w:pPr>
      <w:rPr>
        <w:rFonts w:ascii="Arial" w:hAnsi="Arial" w:hint="default"/>
      </w:rPr>
    </w:lvl>
    <w:lvl w:ilvl="5" w:tplc="BE044AFE" w:tentative="1">
      <w:start w:val="1"/>
      <w:numFmt w:val="bullet"/>
      <w:lvlText w:val="•"/>
      <w:lvlJc w:val="left"/>
      <w:pPr>
        <w:tabs>
          <w:tab w:val="num" w:pos="4320"/>
        </w:tabs>
        <w:ind w:left="4320" w:hanging="360"/>
      </w:pPr>
      <w:rPr>
        <w:rFonts w:ascii="Arial" w:hAnsi="Arial" w:hint="default"/>
      </w:rPr>
    </w:lvl>
    <w:lvl w:ilvl="6" w:tplc="7E341548" w:tentative="1">
      <w:start w:val="1"/>
      <w:numFmt w:val="bullet"/>
      <w:lvlText w:val="•"/>
      <w:lvlJc w:val="left"/>
      <w:pPr>
        <w:tabs>
          <w:tab w:val="num" w:pos="5040"/>
        </w:tabs>
        <w:ind w:left="5040" w:hanging="360"/>
      </w:pPr>
      <w:rPr>
        <w:rFonts w:ascii="Arial" w:hAnsi="Arial" w:hint="default"/>
      </w:rPr>
    </w:lvl>
    <w:lvl w:ilvl="7" w:tplc="AFFE3F94" w:tentative="1">
      <w:start w:val="1"/>
      <w:numFmt w:val="bullet"/>
      <w:lvlText w:val="•"/>
      <w:lvlJc w:val="left"/>
      <w:pPr>
        <w:tabs>
          <w:tab w:val="num" w:pos="5760"/>
        </w:tabs>
        <w:ind w:left="5760" w:hanging="360"/>
      </w:pPr>
      <w:rPr>
        <w:rFonts w:ascii="Arial" w:hAnsi="Arial" w:hint="default"/>
      </w:rPr>
    </w:lvl>
    <w:lvl w:ilvl="8" w:tplc="90A0F1F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38C201E"/>
    <w:multiLevelType w:val="hybridMultilevel"/>
    <w:tmpl w:val="B07E7160"/>
    <w:lvl w:ilvl="0" w:tplc="12E6804A">
      <w:start w:val="1"/>
      <w:numFmt w:val="bullet"/>
      <w:lvlText w:val="•"/>
      <w:lvlJc w:val="left"/>
      <w:pPr>
        <w:tabs>
          <w:tab w:val="num" w:pos="720"/>
        </w:tabs>
        <w:ind w:left="720" w:hanging="360"/>
      </w:pPr>
      <w:rPr>
        <w:rFonts w:ascii="Arial" w:hAnsi="Arial" w:hint="default"/>
      </w:rPr>
    </w:lvl>
    <w:lvl w:ilvl="1" w:tplc="12327FA8" w:tentative="1">
      <w:start w:val="1"/>
      <w:numFmt w:val="bullet"/>
      <w:lvlText w:val="•"/>
      <w:lvlJc w:val="left"/>
      <w:pPr>
        <w:tabs>
          <w:tab w:val="num" w:pos="1440"/>
        </w:tabs>
        <w:ind w:left="1440" w:hanging="360"/>
      </w:pPr>
      <w:rPr>
        <w:rFonts w:ascii="Arial" w:hAnsi="Arial" w:hint="default"/>
      </w:rPr>
    </w:lvl>
    <w:lvl w:ilvl="2" w:tplc="D6A05582">
      <w:start w:val="1"/>
      <w:numFmt w:val="bullet"/>
      <w:lvlText w:val="•"/>
      <w:lvlJc w:val="left"/>
      <w:pPr>
        <w:tabs>
          <w:tab w:val="num" w:pos="2160"/>
        </w:tabs>
        <w:ind w:left="2160" w:hanging="360"/>
      </w:pPr>
      <w:rPr>
        <w:rFonts w:ascii="Arial" w:hAnsi="Arial" w:hint="default"/>
      </w:rPr>
    </w:lvl>
    <w:lvl w:ilvl="3" w:tplc="C11A7432" w:tentative="1">
      <w:start w:val="1"/>
      <w:numFmt w:val="bullet"/>
      <w:lvlText w:val="•"/>
      <w:lvlJc w:val="left"/>
      <w:pPr>
        <w:tabs>
          <w:tab w:val="num" w:pos="2880"/>
        </w:tabs>
        <w:ind w:left="2880" w:hanging="360"/>
      </w:pPr>
      <w:rPr>
        <w:rFonts w:ascii="Arial" w:hAnsi="Arial" w:hint="default"/>
      </w:rPr>
    </w:lvl>
    <w:lvl w:ilvl="4" w:tplc="10CE3104" w:tentative="1">
      <w:start w:val="1"/>
      <w:numFmt w:val="bullet"/>
      <w:lvlText w:val="•"/>
      <w:lvlJc w:val="left"/>
      <w:pPr>
        <w:tabs>
          <w:tab w:val="num" w:pos="3600"/>
        </w:tabs>
        <w:ind w:left="3600" w:hanging="360"/>
      </w:pPr>
      <w:rPr>
        <w:rFonts w:ascii="Arial" w:hAnsi="Arial" w:hint="default"/>
      </w:rPr>
    </w:lvl>
    <w:lvl w:ilvl="5" w:tplc="CC5EC1FE" w:tentative="1">
      <w:start w:val="1"/>
      <w:numFmt w:val="bullet"/>
      <w:lvlText w:val="•"/>
      <w:lvlJc w:val="left"/>
      <w:pPr>
        <w:tabs>
          <w:tab w:val="num" w:pos="4320"/>
        </w:tabs>
        <w:ind w:left="4320" w:hanging="360"/>
      </w:pPr>
      <w:rPr>
        <w:rFonts w:ascii="Arial" w:hAnsi="Arial" w:hint="default"/>
      </w:rPr>
    </w:lvl>
    <w:lvl w:ilvl="6" w:tplc="B04AB002" w:tentative="1">
      <w:start w:val="1"/>
      <w:numFmt w:val="bullet"/>
      <w:lvlText w:val="•"/>
      <w:lvlJc w:val="left"/>
      <w:pPr>
        <w:tabs>
          <w:tab w:val="num" w:pos="5040"/>
        </w:tabs>
        <w:ind w:left="5040" w:hanging="360"/>
      </w:pPr>
      <w:rPr>
        <w:rFonts w:ascii="Arial" w:hAnsi="Arial" w:hint="default"/>
      </w:rPr>
    </w:lvl>
    <w:lvl w:ilvl="7" w:tplc="B4245A6E" w:tentative="1">
      <w:start w:val="1"/>
      <w:numFmt w:val="bullet"/>
      <w:lvlText w:val="•"/>
      <w:lvlJc w:val="left"/>
      <w:pPr>
        <w:tabs>
          <w:tab w:val="num" w:pos="5760"/>
        </w:tabs>
        <w:ind w:left="5760" w:hanging="360"/>
      </w:pPr>
      <w:rPr>
        <w:rFonts w:ascii="Arial" w:hAnsi="Arial" w:hint="default"/>
      </w:rPr>
    </w:lvl>
    <w:lvl w:ilvl="8" w:tplc="C32049C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5FA3A41"/>
    <w:multiLevelType w:val="hybridMultilevel"/>
    <w:tmpl w:val="FE42B31A"/>
    <w:lvl w:ilvl="0" w:tplc="1409000F">
      <w:start w:val="1"/>
      <w:numFmt w:val="decimal"/>
      <w:lvlText w:val="%1."/>
      <w:lvlJc w:val="left"/>
      <w:pPr>
        <w:ind w:left="1080" w:hanging="360"/>
      </w:p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5" w15:restartNumberingAfterBreak="0">
    <w:nsid w:val="7F885338"/>
    <w:multiLevelType w:val="hybridMultilevel"/>
    <w:tmpl w:val="B82E4BB2"/>
    <w:lvl w:ilvl="0" w:tplc="74C05744">
      <w:start w:val="1"/>
      <w:numFmt w:val="bullet"/>
      <w:lvlText w:val="•"/>
      <w:lvlJc w:val="left"/>
      <w:pPr>
        <w:tabs>
          <w:tab w:val="num" w:pos="720"/>
        </w:tabs>
        <w:ind w:left="720" w:hanging="360"/>
      </w:pPr>
      <w:rPr>
        <w:rFonts w:ascii="Arial" w:hAnsi="Arial" w:hint="default"/>
      </w:rPr>
    </w:lvl>
    <w:lvl w:ilvl="1" w:tplc="2F60D0A2" w:tentative="1">
      <w:start w:val="1"/>
      <w:numFmt w:val="bullet"/>
      <w:lvlText w:val="•"/>
      <w:lvlJc w:val="left"/>
      <w:pPr>
        <w:tabs>
          <w:tab w:val="num" w:pos="1440"/>
        </w:tabs>
        <w:ind w:left="1440" w:hanging="360"/>
      </w:pPr>
      <w:rPr>
        <w:rFonts w:ascii="Arial" w:hAnsi="Arial" w:hint="default"/>
      </w:rPr>
    </w:lvl>
    <w:lvl w:ilvl="2" w:tplc="847026F4" w:tentative="1">
      <w:start w:val="1"/>
      <w:numFmt w:val="bullet"/>
      <w:lvlText w:val="•"/>
      <w:lvlJc w:val="left"/>
      <w:pPr>
        <w:tabs>
          <w:tab w:val="num" w:pos="2160"/>
        </w:tabs>
        <w:ind w:left="2160" w:hanging="360"/>
      </w:pPr>
      <w:rPr>
        <w:rFonts w:ascii="Arial" w:hAnsi="Arial" w:hint="default"/>
      </w:rPr>
    </w:lvl>
    <w:lvl w:ilvl="3" w:tplc="AD0E98F8" w:tentative="1">
      <w:start w:val="1"/>
      <w:numFmt w:val="bullet"/>
      <w:lvlText w:val="•"/>
      <w:lvlJc w:val="left"/>
      <w:pPr>
        <w:tabs>
          <w:tab w:val="num" w:pos="2880"/>
        </w:tabs>
        <w:ind w:left="2880" w:hanging="360"/>
      </w:pPr>
      <w:rPr>
        <w:rFonts w:ascii="Arial" w:hAnsi="Arial" w:hint="default"/>
      </w:rPr>
    </w:lvl>
    <w:lvl w:ilvl="4" w:tplc="D3E6C214" w:tentative="1">
      <w:start w:val="1"/>
      <w:numFmt w:val="bullet"/>
      <w:lvlText w:val="•"/>
      <w:lvlJc w:val="left"/>
      <w:pPr>
        <w:tabs>
          <w:tab w:val="num" w:pos="3600"/>
        </w:tabs>
        <w:ind w:left="3600" w:hanging="360"/>
      </w:pPr>
      <w:rPr>
        <w:rFonts w:ascii="Arial" w:hAnsi="Arial" w:hint="default"/>
      </w:rPr>
    </w:lvl>
    <w:lvl w:ilvl="5" w:tplc="F0324352" w:tentative="1">
      <w:start w:val="1"/>
      <w:numFmt w:val="bullet"/>
      <w:lvlText w:val="•"/>
      <w:lvlJc w:val="left"/>
      <w:pPr>
        <w:tabs>
          <w:tab w:val="num" w:pos="4320"/>
        </w:tabs>
        <w:ind w:left="4320" w:hanging="360"/>
      </w:pPr>
      <w:rPr>
        <w:rFonts w:ascii="Arial" w:hAnsi="Arial" w:hint="default"/>
      </w:rPr>
    </w:lvl>
    <w:lvl w:ilvl="6" w:tplc="09F0915C" w:tentative="1">
      <w:start w:val="1"/>
      <w:numFmt w:val="bullet"/>
      <w:lvlText w:val="•"/>
      <w:lvlJc w:val="left"/>
      <w:pPr>
        <w:tabs>
          <w:tab w:val="num" w:pos="5040"/>
        </w:tabs>
        <w:ind w:left="5040" w:hanging="360"/>
      </w:pPr>
      <w:rPr>
        <w:rFonts w:ascii="Arial" w:hAnsi="Arial" w:hint="default"/>
      </w:rPr>
    </w:lvl>
    <w:lvl w:ilvl="7" w:tplc="0D388F38" w:tentative="1">
      <w:start w:val="1"/>
      <w:numFmt w:val="bullet"/>
      <w:lvlText w:val="•"/>
      <w:lvlJc w:val="left"/>
      <w:pPr>
        <w:tabs>
          <w:tab w:val="num" w:pos="5760"/>
        </w:tabs>
        <w:ind w:left="5760" w:hanging="360"/>
      </w:pPr>
      <w:rPr>
        <w:rFonts w:ascii="Arial" w:hAnsi="Arial" w:hint="default"/>
      </w:rPr>
    </w:lvl>
    <w:lvl w:ilvl="8" w:tplc="F6DCDAC0"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15"/>
  </w:num>
  <w:num w:numId="3">
    <w:abstractNumId w:val="16"/>
  </w:num>
  <w:num w:numId="4">
    <w:abstractNumId w:val="29"/>
  </w:num>
  <w:num w:numId="5">
    <w:abstractNumId w:val="36"/>
  </w:num>
  <w:num w:numId="6">
    <w:abstractNumId w:val="2"/>
  </w:num>
  <w:num w:numId="7">
    <w:abstractNumId w:val="4"/>
  </w:num>
  <w:num w:numId="8">
    <w:abstractNumId w:val="41"/>
  </w:num>
  <w:num w:numId="9">
    <w:abstractNumId w:val="23"/>
  </w:num>
  <w:num w:numId="10">
    <w:abstractNumId w:val="18"/>
  </w:num>
  <w:num w:numId="11">
    <w:abstractNumId w:val="13"/>
  </w:num>
  <w:num w:numId="12">
    <w:abstractNumId w:val="37"/>
  </w:num>
  <w:num w:numId="13">
    <w:abstractNumId w:val="22"/>
  </w:num>
  <w:num w:numId="14">
    <w:abstractNumId w:val="0"/>
  </w:num>
  <w:num w:numId="15">
    <w:abstractNumId w:val="9"/>
  </w:num>
  <w:num w:numId="16">
    <w:abstractNumId w:val="26"/>
  </w:num>
  <w:num w:numId="17">
    <w:abstractNumId w:val="34"/>
  </w:num>
  <w:num w:numId="18">
    <w:abstractNumId w:val="3"/>
  </w:num>
  <w:num w:numId="19">
    <w:abstractNumId w:val="6"/>
  </w:num>
  <w:num w:numId="20">
    <w:abstractNumId w:val="19"/>
  </w:num>
  <w:num w:numId="21">
    <w:abstractNumId w:val="28"/>
  </w:num>
  <w:num w:numId="22">
    <w:abstractNumId w:val="21"/>
  </w:num>
  <w:num w:numId="23">
    <w:abstractNumId w:val="39"/>
  </w:num>
  <w:num w:numId="24">
    <w:abstractNumId w:val="25"/>
  </w:num>
  <w:num w:numId="25">
    <w:abstractNumId w:val="43"/>
  </w:num>
  <w:num w:numId="26">
    <w:abstractNumId w:val="30"/>
  </w:num>
  <w:num w:numId="27">
    <w:abstractNumId w:val="42"/>
  </w:num>
  <w:num w:numId="28">
    <w:abstractNumId w:val="5"/>
  </w:num>
  <w:num w:numId="29">
    <w:abstractNumId w:val="45"/>
  </w:num>
  <w:num w:numId="30">
    <w:abstractNumId w:val="10"/>
  </w:num>
  <w:num w:numId="31">
    <w:abstractNumId w:val="17"/>
  </w:num>
  <w:num w:numId="32">
    <w:abstractNumId w:val="33"/>
  </w:num>
  <w:num w:numId="33">
    <w:abstractNumId w:val="11"/>
  </w:num>
  <w:num w:numId="34">
    <w:abstractNumId w:val="38"/>
  </w:num>
  <w:num w:numId="35">
    <w:abstractNumId w:val="7"/>
  </w:num>
  <w:num w:numId="36">
    <w:abstractNumId w:val="14"/>
  </w:num>
  <w:num w:numId="37">
    <w:abstractNumId w:val="31"/>
  </w:num>
  <w:num w:numId="38">
    <w:abstractNumId w:val="32"/>
  </w:num>
  <w:num w:numId="39">
    <w:abstractNumId w:val="44"/>
  </w:num>
  <w:num w:numId="40">
    <w:abstractNumId w:val="35"/>
  </w:num>
  <w:num w:numId="41">
    <w:abstractNumId w:val="20"/>
  </w:num>
  <w:num w:numId="42">
    <w:abstractNumId w:val="24"/>
  </w:num>
  <w:num w:numId="43">
    <w:abstractNumId w:val="40"/>
  </w:num>
  <w:num w:numId="44">
    <w:abstractNumId w:val="8"/>
  </w:num>
  <w:num w:numId="45">
    <w:abstractNumId w:val="1"/>
  </w:num>
  <w:num w:numId="4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443"/>
    <w:rsid w:val="000015A9"/>
    <w:rsid w:val="00005F39"/>
    <w:rsid w:val="00006562"/>
    <w:rsid w:val="00006ACA"/>
    <w:rsid w:val="00007167"/>
    <w:rsid w:val="00012F89"/>
    <w:rsid w:val="00027E7D"/>
    <w:rsid w:val="0003049D"/>
    <w:rsid w:val="00032A01"/>
    <w:rsid w:val="000365BC"/>
    <w:rsid w:val="00037E02"/>
    <w:rsid w:val="00040630"/>
    <w:rsid w:val="00052CC9"/>
    <w:rsid w:val="0005303C"/>
    <w:rsid w:val="0005306D"/>
    <w:rsid w:val="00053576"/>
    <w:rsid w:val="00056945"/>
    <w:rsid w:val="00056D73"/>
    <w:rsid w:val="0006222B"/>
    <w:rsid w:val="000625D8"/>
    <w:rsid w:val="0006516B"/>
    <w:rsid w:val="000660F0"/>
    <w:rsid w:val="00066EED"/>
    <w:rsid w:val="00067F33"/>
    <w:rsid w:val="000724E0"/>
    <w:rsid w:val="00073981"/>
    <w:rsid w:val="00073E45"/>
    <w:rsid w:val="00075ACB"/>
    <w:rsid w:val="00077E7E"/>
    <w:rsid w:val="00080C86"/>
    <w:rsid w:val="00082656"/>
    <w:rsid w:val="00090AB1"/>
    <w:rsid w:val="00093305"/>
    <w:rsid w:val="000944F8"/>
    <w:rsid w:val="000952B9"/>
    <w:rsid w:val="000A396B"/>
    <w:rsid w:val="000A56CA"/>
    <w:rsid w:val="000B0554"/>
    <w:rsid w:val="000B34C2"/>
    <w:rsid w:val="000B4861"/>
    <w:rsid w:val="000B5522"/>
    <w:rsid w:val="000B6D7B"/>
    <w:rsid w:val="000C044E"/>
    <w:rsid w:val="000C475A"/>
    <w:rsid w:val="000C618D"/>
    <w:rsid w:val="000D7219"/>
    <w:rsid w:val="000D79CA"/>
    <w:rsid w:val="000E0E98"/>
    <w:rsid w:val="000E3CC8"/>
    <w:rsid w:val="000E4761"/>
    <w:rsid w:val="000E7FC2"/>
    <w:rsid w:val="000F1B68"/>
    <w:rsid w:val="000F1BDB"/>
    <w:rsid w:val="000F20C4"/>
    <w:rsid w:val="000F51C9"/>
    <w:rsid w:val="000F539D"/>
    <w:rsid w:val="000F76CE"/>
    <w:rsid w:val="001006D8"/>
    <w:rsid w:val="001077BF"/>
    <w:rsid w:val="00107A70"/>
    <w:rsid w:val="00107E80"/>
    <w:rsid w:val="00110547"/>
    <w:rsid w:val="00110A3A"/>
    <w:rsid w:val="00112338"/>
    <w:rsid w:val="00112B01"/>
    <w:rsid w:val="00114A4A"/>
    <w:rsid w:val="00115060"/>
    <w:rsid w:val="0011630F"/>
    <w:rsid w:val="00116516"/>
    <w:rsid w:val="001167D8"/>
    <w:rsid w:val="00122341"/>
    <w:rsid w:val="00127463"/>
    <w:rsid w:val="00131D6C"/>
    <w:rsid w:val="001350D2"/>
    <w:rsid w:val="0013692F"/>
    <w:rsid w:val="00136E2D"/>
    <w:rsid w:val="00142AFC"/>
    <w:rsid w:val="001454EB"/>
    <w:rsid w:val="001477A5"/>
    <w:rsid w:val="0014791C"/>
    <w:rsid w:val="0015044E"/>
    <w:rsid w:val="001516A3"/>
    <w:rsid w:val="001550CB"/>
    <w:rsid w:val="001557F0"/>
    <w:rsid w:val="00160723"/>
    <w:rsid w:val="001638BF"/>
    <w:rsid w:val="001648E2"/>
    <w:rsid w:val="001665CA"/>
    <w:rsid w:val="00166A80"/>
    <w:rsid w:val="0017082E"/>
    <w:rsid w:val="001708D6"/>
    <w:rsid w:val="00170E62"/>
    <w:rsid w:val="00172E48"/>
    <w:rsid w:val="001730CE"/>
    <w:rsid w:val="00174FAF"/>
    <w:rsid w:val="00175112"/>
    <w:rsid w:val="001759F7"/>
    <w:rsid w:val="0017657A"/>
    <w:rsid w:val="00177E40"/>
    <w:rsid w:val="0018302F"/>
    <w:rsid w:val="00184285"/>
    <w:rsid w:val="00186366"/>
    <w:rsid w:val="001963AB"/>
    <w:rsid w:val="00196A06"/>
    <w:rsid w:val="00197203"/>
    <w:rsid w:val="001A31D2"/>
    <w:rsid w:val="001A3F84"/>
    <w:rsid w:val="001B0D09"/>
    <w:rsid w:val="001B27A3"/>
    <w:rsid w:val="001B2B18"/>
    <w:rsid w:val="001B49C1"/>
    <w:rsid w:val="001D2A20"/>
    <w:rsid w:val="001D5611"/>
    <w:rsid w:val="001E49B0"/>
    <w:rsid w:val="001E4B65"/>
    <w:rsid w:val="001E7614"/>
    <w:rsid w:val="001F1420"/>
    <w:rsid w:val="001F5D01"/>
    <w:rsid w:val="001F6466"/>
    <w:rsid w:val="00205DD8"/>
    <w:rsid w:val="00205F2F"/>
    <w:rsid w:val="0020736A"/>
    <w:rsid w:val="002104AF"/>
    <w:rsid w:val="002128B9"/>
    <w:rsid w:val="002136C9"/>
    <w:rsid w:val="002202F0"/>
    <w:rsid w:val="0022122C"/>
    <w:rsid w:val="0022221E"/>
    <w:rsid w:val="00231FCE"/>
    <w:rsid w:val="00232197"/>
    <w:rsid w:val="002326B1"/>
    <w:rsid w:val="00232ACD"/>
    <w:rsid w:val="002406F0"/>
    <w:rsid w:val="00242BB6"/>
    <w:rsid w:val="00244EC2"/>
    <w:rsid w:val="00244F44"/>
    <w:rsid w:val="002451E6"/>
    <w:rsid w:val="00250096"/>
    <w:rsid w:val="00251D60"/>
    <w:rsid w:val="002578AE"/>
    <w:rsid w:val="00260A6B"/>
    <w:rsid w:val="00260D01"/>
    <w:rsid w:val="00260F92"/>
    <w:rsid w:val="00261F1F"/>
    <w:rsid w:val="00263A7C"/>
    <w:rsid w:val="002655D1"/>
    <w:rsid w:val="00265737"/>
    <w:rsid w:val="0027355A"/>
    <w:rsid w:val="00275047"/>
    <w:rsid w:val="00276294"/>
    <w:rsid w:val="00281DF5"/>
    <w:rsid w:val="00283C3B"/>
    <w:rsid w:val="00283C3E"/>
    <w:rsid w:val="00284729"/>
    <w:rsid w:val="002854CB"/>
    <w:rsid w:val="0028552C"/>
    <w:rsid w:val="0028612D"/>
    <w:rsid w:val="00287478"/>
    <w:rsid w:val="00294143"/>
    <w:rsid w:val="002949A6"/>
    <w:rsid w:val="00295D43"/>
    <w:rsid w:val="00296FB7"/>
    <w:rsid w:val="00297633"/>
    <w:rsid w:val="0029766A"/>
    <w:rsid w:val="002A03B3"/>
    <w:rsid w:val="002A3540"/>
    <w:rsid w:val="002A5708"/>
    <w:rsid w:val="002A6193"/>
    <w:rsid w:val="002B0667"/>
    <w:rsid w:val="002B1E75"/>
    <w:rsid w:val="002B2666"/>
    <w:rsid w:val="002B2CB9"/>
    <w:rsid w:val="002B3F92"/>
    <w:rsid w:val="002B5C67"/>
    <w:rsid w:val="002C0E2B"/>
    <w:rsid w:val="002C1A36"/>
    <w:rsid w:val="002C5EE8"/>
    <w:rsid w:val="002C7CC3"/>
    <w:rsid w:val="002D6D71"/>
    <w:rsid w:val="002D72DC"/>
    <w:rsid w:val="002E1CA9"/>
    <w:rsid w:val="002E5935"/>
    <w:rsid w:val="002F009D"/>
    <w:rsid w:val="002F0B9E"/>
    <w:rsid w:val="002F324A"/>
    <w:rsid w:val="002F7EC3"/>
    <w:rsid w:val="003052D2"/>
    <w:rsid w:val="003148FC"/>
    <w:rsid w:val="0031542D"/>
    <w:rsid w:val="00320585"/>
    <w:rsid w:val="00322D5D"/>
    <w:rsid w:val="00323117"/>
    <w:rsid w:val="00323E08"/>
    <w:rsid w:val="0032639D"/>
    <w:rsid w:val="00327BED"/>
    <w:rsid w:val="003322C2"/>
    <w:rsid w:val="00347E7C"/>
    <w:rsid w:val="00351B54"/>
    <w:rsid w:val="0035623C"/>
    <w:rsid w:val="0036017B"/>
    <w:rsid w:val="003614B9"/>
    <w:rsid w:val="0036278B"/>
    <w:rsid w:val="00365529"/>
    <w:rsid w:val="00371C0C"/>
    <w:rsid w:val="0037280D"/>
    <w:rsid w:val="00372FC4"/>
    <w:rsid w:val="00373454"/>
    <w:rsid w:val="003749B4"/>
    <w:rsid w:val="00375F71"/>
    <w:rsid w:val="003763D4"/>
    <w:rsid w:val="00377335"/>
    <w:rsid w:val="0038146A"/>
    <w:rsid w:val="0038253F"/>
    <w:rsid w:val="0038581E"/>
    <w:rsid w:val="00386982"/>
    <w:rsid w:val="00386F34"/>
    <w:rsid w:val="00395866"/>
    <w:rsid w:val="00396086"/>
    <w:rsid w:val="003A05F5"/>
    <w:rsid w:val="003A0BCC"/>
    <w:rsid w:val="003A1EA4"/>
    <w:rsid w:val="003A5D09"/>
    <w:rsid w:val="003B0D8A"/>
    <w:rsid w:val="003B158E"/>
    <w:rsid w:val="003B5274"/>
    <w:rsid w:val="003B610A"/>
    <w:rsid w:val="003C0D77"/>
    <w:rsid w:val="003C3A5C"/>
    <w:rsid w:val="003C48E0"/>
    <w:rsid w:val="003C547F"/>
    <w:rsid w:val="003C6278"/>
    <w:rsid w:val="003D3096"/>
    <w:rsid w:val="003D341B"/>
    <w:rsid w:val="003D4891"/>
    <w:rsid w:val="003E033C"/>
    <w:rsid w:val="003E083B"/>
    <w:rsid w:val="003E269F"/>
    <w:rsid w:val="003E3237"/>
    <w:rsid w:val="003E4646"/>
    <w:rsid w:val="003E5A8E"/>
    <w:rsid w:val="003E6900"/>
    <w:rsid w:val="003E6BAD"/>
    <w:rsid w:val="003F2033"/>
    <w:rsid w:val="003F559D"/>
    <w:rsid w:val="00401BD8"/>
    <w:rsid w:val="00401D5C"/>
    <w:rsid w:val="0040687C"/>
    <w:rsid w:val="004109E5"/>
    <w:rsid w:val="0041551E"/>
    <w:rsid w:val="00421AC7"/>
    <w:rsid w:val="004232D5"/>
    <w:rsid w:val="00423476"/>
    <w:rsid w:val="004235F7"/>
    <w:rsid w:val="004257B0"/>
    <w:rsid w:val="00430092"/>
    <w:rsid w:val="00430634"/>
    <w:rsid w:val="004321C8"/>
    <w:rsid w:val="004430DC"/>
    <w:rsid w:val="00444412"/>
    <w:rsid w:val="0044476C"/>
    <w:rsid w:val="004479E9"/>
    <w:rsid w:val="004548AA"/>
    <w:rsid w:val="00454BE9"/>
    <w:rsid w:val="00460664"/>
    <w:rsid w:val="00461BB9"/>
    <w:rsid w:val="00463911"/>
    <w:rsid w:val="004655DE"/>
    <w:rsid w:val="00467C16"/>
    <w:rsid w:val="00473D0D"/>
    <w:rsid w:val="0047503B"/>
    <w:rsid w:val="00477EBC"/>
    <w:rsid w:val="00485D6D"/>
    <w:rsid w:val="004A5270"/>
    <w:rsid w:val="004A662F"/>
    <w:rsid w:val="004A76BB"/>
    <w:rsid w:val="004B1332"/>
    <w:rsid w:val="004B21FA"/>
    <w:rsid w:val="004B23F3"/>
    <w:rsid w:val="004B665B"/>
    <w:rsid w:val="004B69BD"/>
    <w:rsid w:val="004B745F"/>
    <w:rsid w:val="004B79EB"/>
    <w:rsid w:val="004C11E7"/>
    <w:rsid w:val="004C1234"/>
    <w:rsid w:val="004C5F8E"/>
    <w:rsid w:val="004C7B2F"/>
    <w:rsid w:val="004D0179"/>
    <w:rsid w:val="004D3019"/>
    <w:rsid w:val="004D3C92"/>
    <w:rsid w:val="004D40C8"/>
    <w:rsid w:val="004D572F"/>
    <w:rsid w:val="004D5915"/>
    <w:rsid w:val="004E2B31"/>
    <w:rsid w:val="004E33C2"/>
    <w:rsid w:val="004E43B9"/>
    <w:rsid w:val="004F14A2"/>
    <w:rsid w:val="00500F45"/>
    <w:rsid w:val="00501B99"/>
    <w:rsid w:val="00506F0B"/>
    <w:rsid w:val="005076EF"/>
    <w:rsid w:val="00511AA5"/>
    <w:rsid w:val="00511CDD"/>
    <w:rsid w:val="00512A12"/>
    <w:rsid w:val="00512BF7"/>
    <w:rsid w:val="005135D9"/>
    <w:rsid w:val="00513B9B"/>
    <w:rsid w:val="00513BE2"/>
    <w:rsid w:val="0052276E"/>
    <w:rsid w:val="005246E5"/>
    <w:rsid w:val="00525955"/>
    <w:rsid w:val="005270F5"/>
    <w:rsid w:val="0053028C"/>
    <w:rsid w:val="005349A2"/>
    <w:rsid w:val="005359F8"/>
    <w:rsid w:val="005403B9"/>
    <w:rsid w:val="005420F5"/>
    <w:rsid w:val="0054401F"/>
    <w:rsid w:val="0055612C"/>
    <w:rsid w:val="00557A32"/>
    <w:rsid w:val="005604D1"/>
    <w:rsid w:val="00560526"/>
    <w:rsid w:val="00563AC1"/>
    <w:rsid w:val="00564D98"/>
    <w:rsid w:val="0057053C"/>
    <w:rsid w:val="005718D4"/>
    <w:rsid w:val="00574EDE"/>
    <w:rsid w:val="005752C9"/>
    <w:rsid w:val="00575CFB"/>
    <w:rsid w:val="00577C6D"/>
    <w:rsid w:val="005803BB"/>
    <w:rsid w:val="005911E1"/>
    <w:rsid w:val="0059176A"/>
    <w:rsid w:val="0059183F"/>
    <w:rsid w:val="00592009"/>
    <w:rsid w:val="005949C9"/>
    <w:rsid w:val="005A11BA"/>
    <w:rsid w:val="005A4E70"/>
    <w:rsid w:val="005A5F38"/>
    <w:rsid w:val="005B09AA"/>
    <w:rsid w:val="005B6420"/>
    <w:rsid w:val="005C0262"/>
    <w:rsid w:val="005C1D83"/>
    <w:rsid w:val="005C3A1E"/>
    <w:rsid w:val="005C415C"/>
    <w:rsid w:val="005C4E31"/>
    <w:rsid w:val="005C749B"/>
    <w:rsid w:val="005C7A3E"/>
    <w:rsid w:val="005D158C"/>
    <w:rsid w:val="005D7A6D"/>
    <w:rsid w:val="005E0192"/>
    <w:rsid w:val="005E0D5E"/>
    <w:rsid w:val="005E1A37"/>
    <w:rsid w:val="005E4080"/>
    <w:rsid w:val="005E4D0F"/>
    <w:rsid w:val="005E6884"/>
    <w:rsid w:val="005F0E31"/>
    <w:rsid w:val="005F63DE"/>
    <w:rsid w:val="005F646E"/>
    <w:rsid w:val="00600C1A"/>
    <w:rsid w:val="00601F86"/>
    <w:rsid w:val="00611120"/>
    <w:rsid w:val="00612094"/>
    <w:rsid w:val="006123F5"/>
    <w:rsid w:val="006141F4"/>
    <w:rsid w:val="006148DA"/>
    <w:rsid w:val="00615B7C"/>
    <w:rsid w:val="00617834"/>
    <w:rsid w:val="006301FC"/>
    <w:rsid w:val="00631006"/>
    <w:rsid w:val="006347C5"/>
    <w:rsid w:val="00635643"/>
    <w:rsid w:val="006400A1"/>
    <w:rsid w:val="00640A03"/>
    <w:rsid w:val="006412EC"/>
    <w:rsid w:val="00645E86"/>
    <w:rsid w:val="00646342"/>
    <w:rsid w:val="0064675A"/>
    <w:rsid w:val="0065038E"/>
    <w:rsid w:val="00650770"/>
    <w:rsid w:val="006524C6"/>
    <w:rsid w:val="0065534E"/>
    <w:rsid w:val="00655DF9"/>
    <w:rsid w:val="006577BA"/>
    <w:rsid w:val="0065791F"/>
    <w:rsid w:val="00661520"/>
    <w:rsid w:val="0066682F"/>
    <w:rsid w:val="00667754"/>
    <w:rsid w:val="00667D52"/>
    <w:rsid w:val="00671B47"/>
    <w:rsid w:val="00673C06"/>
    <w:rsid w:val="00676979"/>
    <w:rsid w:val="00680713"/>
    <w:rsid w:val="00681C55"/>
    <w:rsid w:val="00681CE5"/>
    <w:rsid w:val="006830B4"/>
    <w:rsid w:val="00683DB9"/>
    <w:rsid w:val="00684E73"/>
    <w:rsid w:val="0068680A"/>
    <w:rsid w:val="0069148F"/>
    <w:rsid w:val="00693445"/>
    <w:rsid w:val="00695597"/>
    <w:rsid w:val="00696E59"/>
    <w:rsid w:val="00697FB8"/>
    <w:rsid w:val="006A248C"/>
    <w:rsid w:val="006A251E"/>
    <w:rsid w:val="006A2FA9"/>
    <w:rsid w:val="006A4CB8"/>
    <w:rsid w:val="006A757D"/>
    <w:rsid w:val="006A7784"/>
    <w:rsid w:val="006B0C2D"/>
    <w:rsid w:val="006B1B65"/>
    <w:rsid w:val="006B2E79"/>
    <w:rsid w:val="006B6C86"/>
    <w:rsid w:val="006B7CAE"/>
    <w:rsid w:val="006C3158"/>
    <w:rsid w:val="006C6097"/>
    <w:rsid w:val="006D0091"/>
    <w:rsid w:val="006D0FA1"/>
    <w:rsid w:val="006D13F1"/>
    <w:rsid w:val="006D1696"/>
    <w:rsid w:val="006D31F3"/>
    <w:rsid w:val="006D382D"/>
    <w:rsid w:val="006D4BE3"/>
    <w:rsid w:val="006D5321"/>
    <w:rsid w:val="006D5388"/>
    <w:rsid w:val="006D5AA9"/>
    <w:rsid w:val="006D67E5"/>
    <w:rsid w:val="006D68CE"/>
    <w:rsid w:val="006D75C5"/>
    <w:rsid w:val="006E0942"/>
    <w:rsid w:val="006E1AA5"/>
    <w:rsid w:val="006E3ECE"/>
    <w:rsid w:val="006E4987"/>
    <w:rsid w:val="006E7024"/>
    <w:rsid w:val="006E713E"/>
    <w:rsid w:val="006F0CFF"/>
    <w:rsid w:val="006F1B47"/>
    <w:rsid w:val="006F267E"/>
    <w:rsid w:val="006F460D"/>
    <w:rsid w:val="0070049E"/>
    <w:rsid w:val="00703845"/>
    <w:rsid w:val="00707618"/>
    <w:rsid w:val="00710011"/>
    <w:rsid w:val="0071060B"/>
    <w:rsid w:val="00710BAC"/>
    <w:rsid w:val="0072217A"/>
    <w:rsid w:val="007225A7"/>
    <w:rsid w:val="00727977"/>
    <w:rsid w:val="00730C01"/>
    <w:rsid w:val="007324A4"/>
    <w:rsid w:val="00740ED1"/>
    <w:rsid w:val="00741806"/>
    <w:rsid w:val="00742A37"/>
    <w:rsid w:val="00743501"/>
    <w:rsid w:val="00750DA5"/>
    <w:rsid w:val="0075150A"/>
    <w:rsid w:val="00752B5B"/>
    <w:rsid w:val="00760EFE"/>
    <w:rsid w:val="00762016"/>
    <w:rsid w:val="007624FD"/>
    <w:rsid w:val="0076392C"/>
    <w:rsid w:val="0076573D"/>
    <w:rsid w:val="00766D6B"/>
    <w:rsid w:val="00767356"/>
    <w:rsid w:val="00767AEB"/>
    <w:rsid w:val="00767B39"/>
    <w:rsid w:val="007705CA"/>
    <w:rsid w:val="00772950"/>
    <w:rsid w:val="0077400A"/>
    <w:rsid w:val="00776684"/>
    <w:rsid w:val="007772D7"/>
    <w:rsid w:val="007779CF"/>
    <w:rsid w:val="00781942"/>
    <w:rsid w:val="00781BA6"/>
    <w:rsid w:val="00791C68"/>
    <w:rsid w:val="00792910"/>
    <w:rsid w:val="007944C7"/>
    <w:rsid w:val="00795B3C"/>
    <w:rsid w:val="007972BA"/>
    <w:rsid w:val="00797504"/>
    <w:rsid w:val="007A40EE"/>
    <w:rsid w:val="007A5D17"/>
    <w:rsid w:val="007A7809"/>
    <w:rsid w:val="007C0960"/>
    <w:rsid w:val="007C0AA7"/>
    <w:rsid w:val="007C0B72"/>
    <w:rsid w:val="007C104D"/>
    <w:rsid w:val="007C2D5F"/>
    <w:rsid w:val="007C49B4"/>
    <w:rsid w:val="007C6BF4"/>
    <w:rsid w:val="007C79A4"/>
    <w:rsid w:val="007C7BEB"/>
    <w:rsid w:val="007D4108"/>
    <w:rsid w:val="007D4895"/>
    <w:rsid w:val="007E3DC6"/>
    <w:rsid w:val="007E60CC"/>
    <w:rsid w:val="007E73E1"/>
    <w:rsid w:val="007F29E6"/>
    <w:rsid w:val="007F41DD"/>
    <w:rsid w:val="007F7004"/>
    <w:rsid w:val="00801666"/>
    <w:rsid w:val="0080384E"/>
    <w:rsid w:val="00814291"/>
    <w:rsid w:val="00821128"/>
    <w:rsid w:val="0082191A"/>
    <w:rsid w:val="00822E66"/>
    <w:rsid w:val="008244AB"/>
    <w:rsid w:val="00825BBD"/>
    <w:rsid w:val="00826CA6"/>
    <w:rsid w:val="00831907"/>
    <w:rsid w:val="00834152"/>
    <w:rsid w:val="008375A4"/>
    <w:rsid w:val="00837C23"/>
    <w:rsid w:val="00841B1B"/>
    <w:rsid w:val="00851076"/>
    <w:rsid w:val="00852611"/>
    <w:rsid w:val="00853F3A"/>
    <w:rsid w:val="008549C5"/>
    <w:rsid w:val="0085505B"/>
    <w:rsid w:val="00857158"/>
    <w:rsid w:val="00861678"/>
    <w:rsid w:val="00863A6D"/>
    <w:rsid w:val="00870AF0"/>
    <w:rsid w:val="00872247"/>
    <w:rsid w:val="0087549F"/>
    <w:rsid w:val="00882D3B"/>
    <w:rsid w:val="00883486"/>
    <w:rsid w:val="00887D2C"/>
    <w:rsid w:val="008913FD"/>
    <w:rsid w:val="0089428C"/>
    <w:rsid w:val="0089482A"/>
    <w:rsid w:val="008A2CCA"/>
    <w:rsid w:val="008A31E9"/>
    <w:rsid w:val="008A4AEA"/>
    <w:rsid w:val="008B157B"/>
    <w:rsid w:val="008B3B3C"/>
    <w:rsid w:val="008B3C4A"/>
    <w:rsid w:val="008B4FD9"/>
    <w:rsid w:val="008B6BDE"/>
    <w:rsid w:val="008B6C43"/>
    <w:rsid w:val="008C48AE"/>
    <w:rsid w:val="008C5B72"/>
    <w:rsid w:val="008C7901"/>
    <w:rsid w:val="008C7F50"/>
    <w:rsid w:val="008D3AD7"/>
    <w:rsid w:val="008D3B78"/>
    <w:rsid w:val="008D602C"/>
    <w:rsid w:val="008E0DE7"/>
    <w:rsid w:val="008E29B6"/>
    <w:rsid w:val="008E659C"/>
    <w:rsid w:val="008F050D"/>
    <w:rsid w:val="008F1505"/>
    <w:rsid w:val="008F51E2"/>
    <w:rsid w:val="008F6E91"/>
    <w:rsid w:val="009022AD"/>
    <w:rsid w:val="00902A85"/>
    <w:rsid w:val="0090738F"/>
    <w:rsid w:val="00907B03"/>
    <w:rsid w:val="00910E9B"/>
    <w:rsid w:val="0091307C"/>
    <w:rsid w:val="0091463F"/>
    <w:rsid w:val="00917DE6"/>
    <w:rsid w:val="00931FA4"/>
    <w:rsid w:val="0093316E"/>
    <w:rsid w:val="00934322"/>
    <w:rsid w:val="009347C5"/>
    <w:rsid w:val="009348AD"/>
    <w:rsid w:val="0093566B"/>
    <w:rsid w:val="009400E9"/>
    <w:rsid w:val="00945AF0"/>
    <w:rsid w:val="00952D67"/>
    <w:rsid w:val="00961206"/>
    <w:rsid w:val="00962F6A"/>
    <w:rsid w:val="00963443"/>
    <w:rsid w:val="009635B8"/>
    <w:rsid w:val="00964C81"/>
    <w:rsid w:val="00965737"/>
    <w:rsid w:val="00972690"/>
    <w:rsid w:val="00973FC8"/>
    <w:rsid w:val="00975C92"/>
    <w:rsid w:val="00977DCA"/>
    <w:rsid w:val="00982B5B"/>
    <w:rsid w:val="00985E41"/>
    <w:rsid w:val="00985E8E"/>
    <w:rsid w:val="00987AE3"/>
    <w:rsid w:val="00987F15"/>
    <w:rsid w:val="00990717"/>
    <w:rsid w:val="00991ACD"/>
    <w:rsid w:val="00993F35"/>
    <w:rsid w:val="00995305"/>
    <w:rsid w:val="00995751"/>
    <w:rsid w:val="00995790"/>
    <w:rsid w:val="009A0559"/>
    <w:rsid w:val="009A2DA1"/>
    <w:rsid w:val="009B1FA4"/>
    <w:rsid w:val="009B3F5C"/>
    <w:rsid w:val="009B44F1"/>
    <w:rsid w:val="009B5406"/>
    <w:rsid w:val="009B67C3"/>
    <w:rsid w:val="009B72BC"/>
    <w:rsid w:val="009B7C80"/>
    <w:rsid w:val="009C2D9C"/>
    <w:rsid w:val="009C3149"/>
    <w:rsid w:val="009C5C67"/>
    <w:rsid w:val="009C7C9C"/>
    <w:rsid w:val="009D012B"/>
    <w:rsid w:val="009D4B60"/>
    <w:rsid w:val="009D519F"/>
    <w:rsid w:val="009D5796"/>
    <w:rsid w:val="009D7928"/>
    <w:rsid w:val="009E2B58"/>
    <w:rsid w:val="009E4D4A"/>
    <w:rsid w:val="009E54A5"/>
    <w:rsid w:val="009E5648"/>
    <w:rsid w:val="009E7CDA"/>
    <w:rsid w:val="009E7EFC"/>
    <w:rsid w:val="009E7F2F"/>
    <w:rsid w:val="009F02FC"/>
    <w:rsid w:val="009F0333"/>
    <w:rsid w:val="009F1D41"/>
    <w:rsid w:val="009F34FF"/>
    <w:rsid w:val="009F59D6"/>
    <w:rsid w:val="009F6D8A"/>
    <w:rsid w:val="00A02B81"/>
    <w:rsid w:val="00A03842"/>
    <w:rsid w:val="00A0797D"/>
    <w:rsid w:val="00A10CBB"/>
    <w:rsid w:val="00A12843"/>
    <w:rsid w:val="00A13019"/>
    <w:rsid w:val="00A17B64"/>
    <w:rsid w:val="00A209B2"/>
    <w:rsid w:val="00A21985"/>
    <w:rsid w:val="00A21BEC"/>
    <w:rsid w:val="00A22C47"/>
    <w:rsid w:val="00A23661"/>
    <w:rsid w:val="00A247C6"/>
    <w:rsid w:val="00A24AC4"/>
    <w:rsid w:val="00A30A49"/>
    <w:rsid w:val="00A31D46"/>
    <w:rsid w:val="00A324D3"/>
    <w:rsid w:val="00A36882"/>
    <w:rsid w:val="00A37F2B"/>
    <w:rsid w:val="00A408EF"/>
    <w:rsid w:val="00A41FDC"/>
    <w:rsid w:val="00A42092"/>
    <w:rsid w:val="00A42149"/>
    <w:rsid w:val="00A45071"/>
    <w:rsid w:val="00A47EB5"/>
    <w:rsid w:val="00A5000D"/>
    <w:rsid w:val="00A53E53"/>
    <w:rsid w:val="00A544C4"/>
    <w:rsid w:val="00A5451C"/>
    <w:rsid w:val="00A54B2E"/>
    <w:rsid w:val="00A579F5"/>
    <w:rsid w:val="00A609DE"/>
    <w:rsid w:val="00A60B69"/>
    <w:rsid w:val="00A6106E"/>
    <w:rsid w:val="00A61532"/>
    <w:rsid w:val="00A6528D"/>
    <w:rsid w:val="00A65481"/>
    <w:rsid w:val="00A657CC"/>
    <w:rsid w:val="00A6720A"/>
    <w:rsid w:val="00A7171E"/>
    <w:rsid w:val="00A74600"/>
    <w:rsid w:val="00A80519"/>
    <w:rsid w:val="00A8142F"/>
    <w:rsid w:val="00A859C5"/>
    <w:rsid w:val="00A85AA0"/>
    <w:rsid w:val="00A86476"/>
    <w:rsid w:val="00A86BD0"/>
    <w:rsid w:val="00A91AC2"/>
    <w:rsid w:val="00A93EC7"/>
    <w:rsid w:val="00A97FEC"/>
    <w:rsid w:val="00AA019F"/>
    <w:rsid w:val="00AA0794"/>
    <w:rsid w:val="00AA0E9E"/>
    <w:rsid w:val="00AA34AF"/>
    <w:rsid w:val="00AA4AF5"/>
    <w:rsid w:val="00AA5643"/>
    <w:rsid w:val="00AA7062"/>
    <w:rsid w:val="00AB0E5C"/>
    <w:rsid w:val="00AB13BE"/>
    <w:rsid w:val="00AB3349"/>
    <w:rsid w:val="00AC036B"/>
    <w:rsid w:val="00AC3C82"/>
    <w:rsid w:val="00AC6263"/>
    <w:rsid w:val="00AC7251"/>
    <w:rsid w:val="00AD2873"/>
    <w:rsid w:val="00AD2DEE"/>
    <w:rsid w:val="00AD42E0"/>
    <w:rsid w:val="00AD4B85"/>
    <w:rsid w:val="00AD4D8E"/>
    <w:rsid w:val="00AE5A95"/>
    <w:rsid w:val="00AE5FDB"/>
    <w:rsid w:val="00AE788A"/>
    <w:rsid w:val="00AE791F"/>
    <w:rsid w:val="00AF0067"/>
    <w:rsid w:val="00AF4C9D"/>
    <w:rsid w:val="00B01386"/>
    <w:rsid w:val="00B03F21"/>
    <w:rsid w:val="00B059D7"/>
    <w:rsid w:val="00B06B65"/>
    <w:rsid w:val="00B10995"/>
    <w:rsid w:val="00B14CB4"/>
    <w:rsid w:val="00B15974"/>
    <w:rsid w:val="00B1725B"/>
    <w:rsid w:val="00B21A52"/>
    <w:rsid w:val="00B220DB"/>
    <w:rsid w:val="00B228FD"/>
    <w:rsid w:val="00B23B33"/>
    <w:rsid w:val="00B23BF6"/>
    <w:rsid w:val="00B31563"/>
    <w:rsid w:val="00B323F9"/>
    <w:rsid w:val="00B3349F"/>
    <w:rsid w:val="00B43520"/>
    <w:rsid w:val="00B4552E"/>
    <w:rsid w:val="00B472C1"/>
    <w:rsid w:val="00B50A22"/>
    <w:rsid w:val="00B529B0"/>
    <w:rsid w:val="00B549EA"/>
    <w:rsid w:val="00B56E8D"/>
    <w:rsid w:val="00B61743"/>
    <w:rsid w:val="00B65C90"/>
    <w:rsid w:val="00B664CD"/>
    <w:rsid w:val="00B67553"/>
    <w:rsid w:val="00B71415"/>
    <w:rsid w:val="00B75E43"/>
    <w:rsid w:val="00B76B60"/>
    <w:rsid w:val="00B77703"/>
    <w:rsid w:val="00B912E6"/>
    <w:rsid w:val="00B93A7E"/>
    <w:rsid w:val="00B977C4"/>
    <w:rsid w:val="00BA5BC1"/>
    <w:rsid w:val="00BA73BA"/>
    <w:rsid w:val="00BB03EC"/>
    <w:rsid w:val="00BB2EBF"/>
    <w:rsid w:val="00BB3B66"/>
    <w:rsid w:val="00BB53FD"/>
    <w:rsid w:val="00BC18A3"/>
    <w:rsid w:val="00BC3E57"/>
    <w:rsid w:val="00BC7DFA"/>
    <w:rsid w:val="00BD09BF"/>
    <w:rsid w:val="00BD3EAB"/>
    <w:rsid w:val="00BD53E1"/>
    <w:rsid w:val="00BD7867"/>
    <w:rsid w:val="00BE2456"/>
    <w:rsid w:val="00BE2602"/>
    <w:rsid w:val="00BE3D71"/>
    <w:rsid w:val="00BE6AA9"/>
    <w:rsid w:val="00BF496E"/>
    <w:rsid w:val="00C02BFD"/>
    <w:rsid w:val="00C031B8"/>
    <w:rsid w:val="00C1045E"/>
    <w:rsid w:val="00C109E8"/>
    <w:rsid w:val="00C110B6"/>
    <w:rsid w:val="00C11B0A"/>
    <w:rsid w:val="00C12F62"/>
    <w:rsid w:val="00C14382"/>
    <w:rsid w:val="00C14D22"/>
    <w:rsid w:val="00C15802"/>
    <w:rsid w:val="00C1652D"/>
    <w:rsid w:val="00C17590"/>
    <w:rsid w:val="00C23DC2"/>
    <w:rsid w:val="00C272D0"/>
    <w:rsid w:val="00C27A83"/>
    <w:rsid w:val="00C30AA8"/>
    <w:rsid w:val="00C310FF"/>
    <w:rsid w:val="00C311FA"/>
    <w:rsid w:val="00C35C13"/>
    <w:rsid w:val="00C43D58"/>
    <w:rsid w:val="00C44D66"/>
    <w:rsid w:val="00C45AE6"/>
    <w:rsid w:val="00C4737A"/>
    <w:rsid w:val="00C52810"/>
    <w:rsid w:val="00C55E6B"/>
    <w:rsid w:val="00C564F9"/>
    <w:rsid w:val="00C57320"/>
    <w:rsid w:val="00C64B16"/>
    <w:rsid w:val="00C70C55"/>
    <w:rsid w:val="00C73BE8"/>
    <w:rsid w:val="00C7682B"/>
    <w:rsid w:val="00C859AD"/>
    <w:rsid w:val="00C86FF9"/>
    <w:rsid w:val="00C901C3"/>
    <w:rsid w:val="00C94725"/>
    <w:rsid w:val="00C9632E"/>
    <w:rsid w:val="00C96C9E"/>
    <w:rsid w:val="00CA677F"/>
    <w:rsid w:val="00CB0CB1"/>
    <w:rsid w:val="00CB37CD"/>
    <w:rsid w:val="00CB5126"/>
    <w:rsid w:val="00CB7AB1"/>
    <w:rsid w:val="00CB7C28"/>
    <w:rsid w:val="00CC153E"/>
    <w:rsid w:val="00CC2193"/>
    <w:rsid w:val="00CC3705"/>
    <w:rsid w:val="00CC3A5B"/>
    <w:rsid w:val="00CC41F8"/>
    <w:rsid w:val="00CC420D"/>
    <w:rsid w:val="00CD2C76"/>
    <w:rsid w:val="00CD3059"/>
    <w:rsid w:val="00CD3527"/>
    <w:rsid w:val="00CD7CD6"/>
    <w:rsid w:val="00CE0CF3"/>
    <w:rsid w:val="00CE1411"/>
    <w:rsid w:val="00CE2446"/>
    <w:rsid w:val="00CE3ADE"/>
    <w:rsid w:val="00CF109F"/>
    <w:rsid w:val="00CF2E55"/>
    <w:rsid w:val="00CF3FFE"/>
    <w:rsid w:val="00CF469E"/>
    <w:rsid w:val="00CF7CD7"/>
    <w:rsid w:val="00D00959"/>
    <w:rsid w:val="00D0252A"/>
    <w:rsid w:val="00D0412F"/>
    <w:rsid w:val="00D06765"/>
    <w:rsid w:val="00D0752B"/>
    <w:rsid w:val="00D114D9"/>
    <w:rsid w:val="00D11FCE"/>
    <w:rsid w:val="00D122D7"/>
    <w:rsid w:val="00D155FE"/>
    <w:rsid w:val="00D175E5"/>
    <w:rsid w:val="00D176EE"/>
    <w:rsid w:val="00D2155D"/>
    <w:rsid w:val="00D31609"/>
    <w:rsid w:val="00D31B1E"/>
    <w:rsid w:val="00D330F8"/>
    <w:rsid w:val="00D36A16"/>
    <w:rsid w:val="00D43011"/>
    <w:rsid w:val="00D43EA8"/>
    <w:rsid w:val="00D45566"/>
    <w:rsid w:val="00D5137D"/>
    <w:rsid w:val="00D53320"/>
    <w:rsid w:val="00D550BC"/>
    <w:rsid w:val="00D5532F"/>
    <w:rsid w:val="00D56757"/>
    <w:rsid w:val="00D57F22"/>
    <w:rsid w:val="00D61DDD"/>
    <w:rsid w:val="00D62037"/>
    <w:rsid w:val="00D6521E"/>
    <w:rsid w:val="00D6672E"/>
    <w:rsid w:val="00D77B3B"/>
    <w:rsid w:val="00D77DB0"/>
    <w:rsid w:val="00D83E79"/>
    <w:rsid w:val="00D8469D"/>
    <w:rsid w:val="00D86BB7"/>
    <w:rsid w:val="00D87399"/>
    <w:rsid w:val="00D8785F"/>
    <w:rsid w:val="00D878DE"/>
    <w:rsid w:val="00D90C3E"/>
    <w:rsid w:val="00D95397"/>
    <w:rsid w:val="00DA1361"/>
    <w:rsid w:val="00DA1970"/>
    <w:rsid w:val="00DA5F69"/>
    <w:rsid w:val="00DA6A7E"/>
    <w:rsid w:val="00DA7DF3"/>
    <w:rsid w:val="00DB286E"/>
    <w:rsid w:val="00DB2A13"/>
    <w:rsid w:val="00DB6FC2"/>
    <w:rsid w:val="00DC0E47"/>
    <w:rsid w:val="00DC23AD"/>
    <w:rsid w:val="00DC46B1"/>
    <w:rsid w:val="00DC7BF8"/>
    <w:rsid w:val="00DD3CF9"/>
    <w:rsid w:val="00DD4BD3"/>
    <w:rsid w:val="00DE0490"/>
    <w:rsid w:val="00DE05EE"/>
    <w:rsid w:val="00DE7A49"/>
    <w:rsid w:val="00DF0443"/>
    <w:rsid w:val="00DF249F"/>
    <w:rsid w:val="00DF2EA0"/>
    <w:rsid w:val="00E00299"/>
    <w:rsid w:val="00E01C72"/>
    <w:rsid w:val="00E03BFC"/>
    <w:rsid w:val="00E06C78"/>
    <w:rsid w:val="00E111EE"/>
    <w:rsid w:val="00E14ECD"/>
    <w:rsid w:val="00E15EF3"/>
    <w:rsid w:val="00E160E8"/>
    <w:rsid w:val="00E2643C"/>
    <w:rsid w:val="00E329F3"/>
    <w:rsid w:val="00E40F36"/>
    <w:rsid w:val="00E444B2"/>
    <w:rsid w:val="00E45BDD"/>
    <w:rsid w:val="00E467B6"/>
    <w:rsid w:val="00E504C4"/>
    <w:rsid w:val="00E51F58"/>
    <w:rsid w:val="00E52661"/>
    <w:rsid w:val="00E52C3C"/>
    <w:rsid w:val="00E55AD3"/>
    <w:rsid w:val="00E57171"/>
    <w:rsid w:val="00E57232"/>
    <w:rsid w:val="00E57FAA"/>
    <w:rsid w:val="00E62BF6"/>
    <w:rsid w:val="00E66F3A"/>
    <w:rsid w:val="00E67855"/>
    <w:rsid w:val="00E6795B"/>
    <w:rsid w:val="00E71098"/>
    <w:rsid w:val="00E71409"/>
    <w:rsid w:val="00E714BB"/>
    <w:rsid w:val="00E725C6"/>
    <w:rsid w:val="00E72D1E"/>
    <w:rsid w:val="00E72EE4"/>
    <w:rsid w:val="00E7310D"/>
    <w:rsid w:val="00E74166"/>
    <w:rsid w:val="00E753A4"/>
    <w:rsid w:val="00E7735D"/>
    <w:rsid w:val="00E80F4D"/>
    <w:rsid w:val="00E8145E"/>
    <w:rsid w:val="00E82E10"/>
    <w:rsid w:val="00E83721"/>
    <w:rsid w:val="00E87E51"/>
    <w:rsid w:val="00EA0B17"/>
    <w:rsid w:val="00EA35B6"/>
    <w:rsid w:val="00EA538C"/>
    <w:rsid w:val="00EA7986"/>
    <w:rsid w:val="00EA7AAA"/>
    <w:rsid w:val="00EB296E"/>
    <w:rsid w:val="00EB51BF"/>
    <w:rsid w:val="00EB7D43"/>
    <w:rsid w:val="00EC236C"/>
    <w:rsid w:val="00EC2A51"/>
    <w:rsid w:val="00EC6130"/>
    <w:rsid w:val="00ED036D"/>
    <w:rsid w:val="00EE0831"/>
    <w:rsid w:val="00EE1917"/>
    <w:rsid w:val="00EE4D46"/>
    <w:rsid w:val="00EE58F2"/>
    <w:rsid w:val="00EF16E1"/>
    <w:rsid w:val="00EF56BD"/>
    <w:rsid w:val="00F014C8"/>
    <w:rsid w:val="00F03D5B"/>
    <w:rsid w:val="00F03F35"/>
    <w:rsid w:val="00F048BE"/>
    <w:rsid w:val="00F05859"/>
    <w:rsid w:val="00F06B44"/>
    <w:rsid w:val="00F0757D"/>
    <w:rsid w:val="00F079EB"/>
    <w:rsid w:val="00F108E9"/>
    <w:rsid w:val="00F16EBA"/>
    <w:rsid w:val="00F20AAD"/>
    <w:rsid w:val="00F2318C"/>
    <w:rsid w:val="00F313A4"/>
    <w:rsid w:val="00F330F8"/>
    <w:rsid w:val="00F34636"/>
    <w:rsid w:val="00F349AD"/>
    <w:rsid w:val="00F353A8"/>
    <w:rsid w:val="00F406B3"/>
    <w:rsid w:val="00F4164A"/>
    <w:rsid w:val="00F41AFB"/>
    <w:rsid w:val="00F425F3"/>
    <w:rsid w:val="00F43435"/>
    <w:rsid w:val="00F437CE"/>
    <w:rsid w:val="00F4540F"/>
    <w:rsid w:val="00F504C7"/>
    <w:rsid w:val="00F50B4A"/>
    <w:rsid w:val="00F51A43"/>
    <w:rsid w:val="00F54650"/>
    <w:rsid w:val="00F546AA"/>
    <w:rsid w:val="00F54929"/>
    <w:rsid w:val="00F55CDA"/>
    <w:rsid w:val="00F56219"/>
    <w:rsid w:val="00F57B7B"/>
    <w:rsid w:val="00F60383"/>
    <w:rsid w:val="00F60FEB"/>
    <w:rsid w:val="00F65CA8"/>
    <w:rsid w:val="00F665C3"/>
    <w:rsid w:val="00F73ABD"/>
    <w:rsid w:val="00F740CC"/>
    <w:rsid w:val="00F75913"/>
    <w:rsid w:val="00F822B1"/>
    <w:rsid w:val="00F8625B"/>
    <w:rsid w:val="00F862E2"/>
    <w:rsid w:val="00F86770"/>
    <w:rsid w:val="00F86A09"/>
    <w:rsid w:val="00F87A89"/>
    <w:rsid w:val="00F9113C"/>
    <w:rsid w:val="00FA064E"/>
    <w:rsid w:val="00FA1207"/>
    <w:rsid w:val="00FA7096"/>
    <w:rsid w:val="00FA7842"/>
    <w:rsid w:val="00FB00B1"/>
    <w:rsid w:val="00FB2297"/>
    <w:rsid w:val="00FB2320"/>
    <w:rsid w:val="00FB2392"/>
    <w:rsid w:val="00FB5767"/>
    <w:rsid w:val="00FB5B7F"/>
    <w:rsid w:val="00FB600F"/>
    <w:rsid w:val="00FB6457"/>
    <w:rsid w:val="00FB66EC"/>
    <w:rsid w:val="00FB7D29"/>
    <w:rsid w:val="00FC1E88"/>
    <w:rsid w:val="00FC3013"/>
    <w:rsid w:val="00FC48E8"/>
    <w:rsid w:val="00FC740D"/>
    <w:rsid w:val="00FD3A6E"/>
    <w:rsid w:val="00FD4507"/>
    <w:rsid w:val="00FD48CD"/>
    <w:rsid w:val="00FE0444"/>
    <w:rsid w:val="00FE0D97"/>
    <w:rsid w:val="00FE0FA2"/>
    <w:rsid w:val="00FE5154"/>
    <w:rsid w:val="00FE6944"/>
    <w:rsid w:val="00FE7B74"/>
    <w:rsid w:val="00FF5341"/>
    <w:rsid w:val="00FF57EB"/>
    <w:rsid w:val="00FF63BF"/>
    <w:rsid w:val="00FF7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882B4169-2E20-4B74-8518-8ADDDFCFC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sz w:val="22"/>
      <w:szCs w:val="22"/>
      <w:lang w:val="en-NZ"/>
    </w:rPr>
  </w:style>
  <w:style w:type="paragraph" w:styleId="Heading1">
    <w:name w:val="heading 1"/>
    <w:basedOn w:val="Normal"/>
    <w:next w:val="Normal"/>
    <w:link w:val="Heading1Char"/>
    <w:qFormat/>
    <w:rsid w:val="00B67553"/>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rsid w:val="00BA73B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01B99"/>
    <w:pPr>
      <w:spacing w:before="100" w:beforeAutospacing="1" w:after="100" w:afterAutospacing="1"/>
      <w:outlineLvl w:val="2"/>
    </w:pPr>
    <w:rPr>
      <w:rFonts w:ascii="Times New Roman" w:hAnsi="Times New Roman" w:cs="Times New Roman"/>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0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00F45"/>
    <w:pPr>
      <w:tabs>
        <w:tab w:val="center" w:pos="4153"/>
        <w:tab w:val="right" w:pos="8306"/>
      </w:tabs>
    </w:pPr>
  </w:style>
  <w:style w:type="paragraph" w:styleId="Footer">
    <w:name w:val="footer"/>
    <w:basedOn w:val="Normal"/>
    <w:link w:val="FooterChar"/>
    <w:uiPriority w:val="99"/>
    <w:rsid w:val="00500F45"/>
    <w:pPr>
      <w:tabs>
        <w:tab w:val="center" w:pos="4153"/>
        <w:tab w:val="right" w:pos="8306"/>
      </w:tabs>
    </w:pPr>
  </w:style>
  <w:style w:type="paragraph" w:styleId="NoSpacing">
    <w:name w:val="No Spacing"/>
    <w:uiPriority w:val="1"/>
    <w:qFormat/>
    <w:rsid w:val="00C52810"/>
    <w:rPr>
      <w:rFonts w:ascii="Arial" w:hAnsi="Arial" w:cs="Arial"/>
      <w:sz w:val="22"/>
      <w:szCs w:val="22"/>
      <w:lang w:val="en-NZ"/>
    </w:rPr>
  </w:style>
  <w:style w:type="character" w:styleId="Emphasis">
    <w:name w:val="Emphasis"/>
    <w:uiPriority w:val="20"/>
    <w:qFormat/>
    <w:rsid w:val="003A0BCC"/>
    <w:rPr>
      <w:i/>
      <w:iCs/>
    </w:rPr>
  </w:style>
  <w:style w:type="character" w:styleId="Hyperlink">
    <w:name w:val="Hyperlink"/>
    <w:rsid w:val="00CD3059"/>
    <w:rPr>
      <w:color w:val="0000FF"/>
      <w:u w:val="single"/>
    </w:rPr>
  </w:style>
  <w:style w:type="paragraph" w:customStyle="1" w:styleId="Default">
    <w:name w:val="Default"/>
    <w:rsid w:val="006E3ECE"/>
    <w:pPr>
      <w:autoSpaceDE w:val="0"/>
      <w:autoSpaceDN w:val="0"/>
      <w:adjustRightInd w:val="0"/>
    </w:pPr>
    <w:rPr>
      <w:rFonts w:ascii="Calibri" w:hAnsi="Calibri" w:cs="Calibri"/>
      <w:color w:val="000000"/>
      <w:sz w:val="24"/>
      <w:szCs w:val="24"/>
      <w:lang w:val="en-NZ" w:eastAsia="en-NZ"/>
    </w:rPr>
  </w:style>
  <w:style w:type="paragraph" w:styleId="NormalWeb">
    <w:name w:val="Normal (Web)"/>
    <w:basedOn w:val="Normal"/>
    <w:uiPriority w:val="99"/>
    <w:unhideWhenUsed/>
    <w:rsid w:val="001D5611"/>
    <w:pPr>
      <w:spacing w:before="100" w:beforeAutospacing="1" w:after="100" w:afterAutospacing="1"/>
    </w:pPr>
    <w:rPr>
      <w:rFonts w:ascii="Times New Roman" w:hAnsi="Times New Roman" w:cs="Times New Roman"/>
      <w:sz w:val="24"/>
      <w:szCs w:val="24"/>
      <w:lang w:eastAsia="en-NZ"/>
    </w:rPr>
  </w:style>
  <w:style w:type="character" w:styleId="Strong">
    <w:name w:val="Strong"/>
    <w:uiPriority w:val="22"/>
    <w:qFormat/>
    <w:rsid w:val="001D5611"/>
    <w:rPr>
      <w:b/>
      <w:bCs/>
    </w:rPr>
  </w:style>
  <w:style w:type="character" w:customStyle="1" w:styleId="apple-converted-space">
    <w:name w:val="apple-converted-space"/>
    <w:rsid w:val="001D5611"/>
  </w:style>
  <w:style w:type="character" w:customStyle="1" w:styleId="Heading3Char">
    <w:name w:val="Heading 3 Char"/>
    <w:link w:val="Heading3"/>
    <w:uiPriority w:val="9"/>
    <w:rsid w:val="00501B99"/>
    <w:rPr>
      <w:b/>
      <w:bCs/>
      <w:sz w:val="27"/>
      <w:szCs w:val="27"/>
    </w:rPr>
  </w:style>
  <w:style w:type="character" w:styleId="FollowedHyperlink">
    <w:name w:val="FollowedHyperlink"/>
    <w:rsid w:val="008913FD"/>
    <w:rPr>
      <w:color w:val="800080"/>
      <w:u w:val="single"/>
    </w:rPr>
  </w:style>
  <w:style w:type="character" w:customStyle="1" w:styleId="Heading1Char">
    <w:name w:val="Heading 1 Char"/>
    <w:link w:val="Heading1"/>
    <w:rsid w:val="00B67553"/>
    <w:rPr>
      <w:rFonts w:ascii="Cambria" w:eastAsia="Times New Roman" w:hAnsi="Cambria" w:cs="Times New Roman"/>
      <w:b/>
      <w:bCs/>
      <w:kern w:val="32"/>
      <w:sz w:val="32"/>
      <w:szCs w:val="32"/>
      <w:lang w:eastAsia="en-US"/>
    </w:rPr>
  </w:style>
  <w:style w:type="paragraph" w:styleId="ListParagraph">
    <w:name w:val="List Paragraph"/>
    <w:basedOn w:val="Normal"/>
    <w:uiPriority w:val="34"/>
    <w:qFormat/>
    <w:rsid w:val="00EE0831"/>
    <w:pPr>
      <w:spacing w:after="200" w:line="276" w:lineRule="auto"/>
      <w:ind w:left="720"/>
      <w:contextualSpacing/>
    </w:pPr>
    <w:rPr>
      <w:rFonts w:ascii="Calibri" w:eastAsia="Calibri" w:hAnsi="Calibri" w:cs="Times New Roman"/>
    </w:rPr>
  </w:style>
  <w:style w:type="character" w:customStyle="1" w:styleId="FooterChar">
    <w:name w:val="Footer Char"/>
    <w:link w:val="Footer"/>
    <w:uiPriority w:val="99"/>
    <w:rsid w:val="0029766A"/>
    <w:rPr>
      <w:rFonts w:ascii="Arial" w:hAnsi="Arial" w:cs="Arial"/>
      <w:sz w:val="22"/>
      <w:szCs w:val="22"/>
      <w:lang w:eastAsia="en-US"/>
    </w:rPr>
  </w:style>
  <w:style w:type="paragraph" w:styleId="BalloonText">
    <w:name w:val="Balloon Text"/>
    <w:basedOn w:val="Normal"/>
    <w:link w:val="BalloonTextChar"/>
    <w:rsid w:val="0029766A"/>
    <w:rPr>
      <w:rFonts w:ascii="Tahoma" w:hAnsi="Tahoma" w:cs="Tahoma"/>
      <w:sz w:val="16"/>
      <w:szCs w:val="16"/>
    </w:rPr>
  </w:style>
  <w:style w:type="character" w:customStyle="1" w:styleId="BalloonTextChar">
    <w:name w:val="Balloon Text Char"/>
    <w:link w:val="BalloonText"/>
    <w:rsid w:val="0029766A"/>
    <w:rPr>
      <w:rFonts w:ascii="Tahoma" w:hAnsi="Tahoma" w:cs="Tahoma"/>
      <w:sz w:val="16"/>
      <w:szCs w:val="16"/>
      <w:lang w:eastAsia="en-US"/>
    </w:rPr>
  </w:style>
  <w:style w:type="character" w:customStyle="1" w:styleId="UnresolvedMention1">
    <w:name w:val="Unresolved Mention1"/>
    <w:uiPriority w:val="99"/>
    <w:semiHidden/>
    <w:unhideWhenUsed/>
    <w:rsid w:val="00742A37"/>
    <w:rPr>
      <w:color w:val="808080"/>
      <w:shd w:val="clear" w:color="auto" w:fill="E6E6E6"/>
    </w:rPr>
  </w:style>
  <w:style w:type="character" w:customStyle="1" w:styleId="Mention1">
    <w:name w:val="Mention1"/>
    <w:basedOn w:val="DefaultParagraphFont"/>
    <w:uiPriority w:val="99"/>
    <w:semiHidden/>
    <w:unhideWhenUsed/>
    <w:rsid w:val="00E8145E"/>
    <w:rPr>
      <w:color w:val="2B579A"/>
      <w:shd w:val="clear" w:color="auto" w:fill="E6E6E6"/>
    </w:rPr>
  </w:style>
  <w:style w:type="character" w:styleId="PlaceholderText">
    <w:name w:val="Placeholder Text"/>
    <w:basedOn w:val="DefaultParagraphFont"/>
    <w:uiPriority w:val="99"/>
    <w:semiHidden/>
    <w:rsid w:val="00E8145E"/>
    <w:rPr>
      <w:color w:val="808080"/>
    </w:rPr>
  </w:style>
  <w:style w:type="character" w:customStyle="1" w:styleId="UnresolvedMention2">
    <w:name w:val="Unresolved Mention2"/>
    <w:basedOn w:val="DefaultParagraphFont"/>
    <w:uiPriority w:val="99"/>
    <w:semiHidden/>
    <w:unhideWhenUsed/>
    <w:rsid w:val="006D4BE3"/>
    <w:rPr>
      <w:color w:val="808080"/>
      <w:shd w:val="clear" w:color="auto" w:fill="E6E6E6"/>
    </w:rPr>
  </w:style>
  <w:style w:type="character" w:customStyle="1" w:styleId="Heading2Char">
    <w:name w:val="Heading 2 Char"/>
    <w:basedOn w:val="DefaultParagraphFont"/>
    <w:link w:val="Heading2"/>
    <w:semiHidden/>
    <w:rsid w:val="00BA73BA"/>
    <w:rPr>
      <w:rFonts w:asciiTheme="majorHAnsi" w:eastAsiaTheme="majorEastAsia" w:hAnsiTheme="majorHAnsi" w:cstheme="majorBidi"/>
      <w:color w:val="2F5496" w:themeColor="accent1" w:themeShade="BF"/>
      <w:sz w:val="26"/>
      <w:szCs w:val="26"/>
      <w:lang w:val="en-NZ"/>
    </w:rPr>
  </w:style>
  <w:style w:type="character" w:customStyle="1" w:styleId="label">
    <w:name w:val="label"/>
    <w:basedOn w:val="DefaultParagraphFont"/>
    <w:rsid w:val="00BA73BA"/>
  </w:style>
  <w:style w:type="paragraph" w:customStyle="1" w:styleId="empowering-prov">
    <w:name w:val="empowering-prov"/>
    <w:basedOn w:val="Normal"/>
    <w:rsid w:val="00BA73BA"/>
    <w:pPr>
      <w:spacing w:before="100" w:beforeAutospacing="1" w:after="100" w:afterAutospacing="1"/>
    </w:pPr>
    <w:rPr>
      <w:rFonts w:ascii="Times New Roman" w:hAnsi="Times New Roman" w:cs="Times New Roman"/>
      <w:sz w:val="24"/>
      <w:szCs w:val="24"/>
      <w:lang w:val="en-US"/>
    </w:rPr>
  </w:style>
  <w:style w:type="paragraph" w:customStyle="1" w:styleId="text">
    <w:name w:val="text"/>
    <w:basedOn w:val="Normal"/>
    <w:rsid w:val="00BA73BA"/>
    <w:pPr>
      <w:spacing w:before="100" w:beforeAutospacing="1" w:after="100" w:afterAutospacing="1"/>
    </w:pPr>
    <w:rPr>
      <w:rFonts w:ascii="Times New Roman" w:hAnsi="Times New Roman" w:cs="Times New Roman"/>
      <w:sz w:val="24"/>
      <w:szCs w:val="24"/>
      <w:lang w:val="en-US"/>
    </w:rPr>
  </w:style>
  <w:style w:type="character" w:styleId="UnresolvedMention">
    <w:name w:val="Unresolved Mention"/>
    <w:basedOn w:val="DefaultParagraphFont"/>
    <w:uiPriority w:val="99"/>
    <w:semiHidden/>
    <w:unhideWhenUsed/>
    <w:rsid w:val="005F0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7623">
      <w:bodyDiv w:val="1"/>
      <w:marLeft w:val="0"/>
      <w:marRight w:val="0"/>
      <w:marTop w:val="0"/>
      <w:marBottom w:val="0"/>
      <w:divBdr>
        <w:top w:val="none" w:sz="0" w:space="0" w:color="auto"/>
        <w:left w:val="none" w:sz="0" w:space="0" w:color="auto"/>
        <w:bottom w:val="none" w:sz="0" w:space="0" w:color="auto"/>
        <w:right w:val="none" w:sz="0" w:space="0" w:color="auto"/>
      </w:divBdr>
    </w:div>
    <w:div w:id="54399459">
      <w:bodyDiv w:val="1"/>
      <w:marLeft w:val="0"/>
      <w:marRight w:val="0"/>
      <w:marTop w:val="0"/>
      <w:marBottom w:val="0"/>
      <w:divBdr>
        <w:top w:val="none" w:sz="0" w:space="0" w:color="auto"/>
        <w:left w:val="none" w:sz="0" w:space="0" w:color="auto"/>
        <w:bottom w:val="none" w:sz="0" w:space="0" w:color="auto"/>
        <w:right w:val="none" w:sz="0" w:space="0" w:color="auto"/>
      </w:divBdr>
      <w:divsChild>
        <w:div w:id="312835349">
          <w:marLeft w:val="0"/>
          <w:marRight w:val="0"/>
          <w:marTop w:val="83"/>
          <w:marBottom w:val="0"/>
          <w:divBdr>
            <w:top w:val="none" w:sz="0" w:space="0" w:color="auto"/>
            <w:left w:val="none" w:sz="0" w:space="0" w:color="auto"/>
            <w:bottom w:val="none" w:sz="0" w:space="0" w:color="auto"/>
            <w:right w:val="none" w:sz="0" w:space="0" w:color="auto"/>
          </w:divBdr>
        </w:div>
        <w:div w:id="1295675920">
          <w:marLeft w:val="0"/>
          <w:marRight w:val="0"/>
          <w:marTop w:val="83"/>
          <w:marBottom w:val="0"/>
          <w:divBdr>
            <w:top w:val="none" w:sz="0" w:space="0" w:color="auto"/>
            <w:left w:val="none" w:sz="0" w:space="0" w:color="auto"/>
            <w:bottom w:val="none" w:sz="0" w:space="0" w:color="auto"/>
            <w:right w:val="none" w:sz="0" w:space="0" w:color="auto"/>
          </w:divBdr>
        </w:div>
        <w:div w:id="1895197701">
          <w:marLeft w:val="0"/>
          <w:marRight w:val="0"/>
          <w:marTop w:val="83"/>
          <w:marBottom w:val="0"/>
          <w:divBdr>
            <w:top w:val="none" w:sz="0" w:space="0" w:color="auto"/>
            <w:left w:val="none" w:sz="0" w:space="0" w:color="auto"/>
            <w:bottom w:val="none" w:sz="0" w:space="0" w:color="auto"/>
            <w:right w:val="none" w:sz="0" w:space="0" w:color="auto"/>
          </w:divBdr>
        </w:div>
        <w:div w:id="331101497">
          <w:marLeft w:val="0"/>
          <w:marRight w:val="0"/>
          <w:marTop w:val="83"/>
          <w:marBottom w:val="0"/>
          <w:divBdr>
            <w:top w:val="none" w:sz="0" w:space="0" w:color="auto"/>
            <w:left w:val="none" w:sz="0" w:space="0" w:color="auto"/>
            <w:bottom w:val="none" w:sz="0" w:space="0" w:color="auto"/>
            <w:right w:val="none" w:sz="0" w:space="0" w:color="auto"/>
          </w:divBdr>
        </w:div>
        <w:div w:id="1435709174">
          <w:marLeft w:val="0"/>
          <w:marRight w:val="0"/>
          <w:marTop w:val="83"/>
          <w:marBottom w:val="0"/>
          <w:divBdr>
            <w:top w:val="none" w:sz="0" w:space="0" w:color="auto"/>
            <w:left w:val="none" w:sz="0" w:space="0" w:color="auto"/>
            <w:bottom w:val="none" w:sz="0" w:space="0" w:color="auto"/>
            <w:right w:val="none" w:sz="0" w:space="0" w:color="auto"/>
          </w:divBdr>
        </w:div>
        <w:div w:id="414400791">
          <w:marLeft w:val="0"/>
          <w:marRight w:val="0"/>
          <w:marTop w:val="83"/>
          <w:marBottom w:val="0"/>
          <w:divBdr>
            <w:top w:val="none" w:sz="0" w:space="0" w:color="auto"/>
            <w:left w:val="none" w:sz="0" w:space="0" w:color="auto"/>
            <w:bottom w:val="none" w:sz="0" w:space="0" w:color="auto"/>
            <w:right w:val="none" w:sz="0" w:space="0" w:color="auto"/>
          </w:divBdr>
        </w:div>
        <w:div w:id="586961672">
          <w:marLeft w:val="0"/>
          <w:marRight w:val="0"/>
          <w:marTop w:val="83"/>
          <w:marBottom w:val="0"/>
          <w:divBdr>
            <w:top w:val="none" w:sz="0" w:space="0" w:color="auto"/>
            <w:left w:val="none" w:sz="0" w:space="0" w:color="auto"/>
            <w:bottom w:val="none" w:sz="0" w:space="0" w:color="auto"/>
            <w:right w:val="none" w:sz="0" w:space="0" w:color="auto"/>
          </w:divBdr>
        </w:div>
        <w:div w:id="97649355">
          <w:marLeft w:val="0"/>
          <w:marRight w:val="0"/>
          <w:marTop w:val="83"/>
          <w:marBottom w:val="0"/>
          <w:divBdr>
            <w:top w:val="none" w:sz="0" w:space="0" w:color="auto"/>
            <w:left w:val="none" w:sz="0" w:space="0" w:color="auto"/>
            <w:bottom w:val="none" w:sz="0" w:space="0" w:color="auto"/>
            <w:right w:val="none" w:sz="0" w:space="0" w:color="auto"/>
          </w:divBdr>
        </w:div>
        <w:div w:id="762727937">
          <w:marLeft w:val="0"/>
          <w:marRight w:val="0"/>
          <w:marTop w:val="83"/>
          <w:marBottom w:val="0"/>
          <w:divBdr>
            <w:top w:val="none" w:sz="0" w:space="0" w:color="auto"/>
            <w:left w:val="none" w:sz="0" w:space="0" w:color="auto"/>
            <w:bottom w:val="none" w:sz="0" w:space="0" w:color="auto"/>
            <w:right w:val="none" w:sz="0" w:space="0" w:color="auto"/>
          </w:divBdr>
        </w:div>
        <w:div w:id="699278005">
          <w:marLeft w:val="0"/>
          <w:marRight w:val="0"/>
          <w:marTop w:val="83"/>
          <w:marBottom w:val="0"/>
          <w:divBdr>
            <w:top w:val="none" w:sz="0" w:space="0" w:color="auto"/>
            <w:left w:val="none" w:sz="0" w:space="0" w:color="auto"/>
            <w:bottom w:val="none" w:sz="0" w:space="0" w:color="auto"/>
            <w:right w:val="none" w:sz="0" w:space="0" w:color="auto"/>
          </w:divBdr>
        </w:div>
        <w:div w:id="132721867">
          <w:marLeft w:val="0"/>
          <w:marRight w:val="0"/>
          <w:marTop w:val="83"/>
          <w:marBottom w:val="0"/>
          <w:divBdr>
            <w:top w:val="none" w:sz="0" w:space="0" w:color="auto"/>
            <w:left w:val="none" w:sz="0" w:space="0" w:color="auto"/>
            <w:bottom w:val="none" w:sz="0" w:space="0" w:color="auto"/>
            <w:right w:val="none" w:sz="0" w:space="0" w:color="auto"/>
          </w:divBdr>
        </w:div>
        <w:div w:id="117259061">
          <w:marLeft w:val="0"/>
          <w:marRight w:val="0"/>
          <w:marTop w:val="83"/>
          <w:marBottom w:val="0"/>
          <w:divBdr>
            <w:top w:val="none" w:sz="0" w:space="0" w:color="auto"/>
            <w:left w:val="none" w:sz="0" w:space="0" w:color="auto"/>
            <w:bottom w:val="none" w:sz="0" w:space="0" w:color="auto"/>
            <w:right w:val="none" w:sz="0" w:space="0" w:color="auto"/>
          </w:divBdr>
        </w:div>
        <w:div w:id="81412904">
          <w:marLeft w:val="0"/>
          <w:marRight w:val="0"/>
          <w:marTop w:val="83"/>
          <w:marBottom w:val="0"/>
          <w:divBdr>
            <w:top w:val="none" w:sz="0" w:space="0" w:color="auto"/>
            <w:left w:val="none" w:sz="0" w:space="0" w:color="auto"/>
            <w:bottom w:val="none" w:sz="0" w:space="0" w:color="auto"/>
            <w:right w:val="none" w:sz="0" w:space="0" w:color="auto"/>
          </w:divBdr>
        </w:div>
        <w:div w:id="1650287474">
          <w:marLeft w:val="0"/>
          <w:marRight w:val="0"/>
          <w:marTop w:val="83"/>
          <w:marBottom w:val="0"/>
          <w:divBdr>
            <w:top w:val="none" w:sz="0" w:space="0" w:color="auto"/>
            <w:left w:val="none" w:sz="0" w:space="0" w:color="auto"/>
            <w:bottom w:val="none" w:sz="0" w:space="0" w:color="auto"/>
            <w:right w:val="none" w:sz="0" w:space="0" w:color="auto"/>
          </w:divBdr>
        </w:div>
        <w:div w:id="609970707">
          <w:marLeft w:val="0"/>
          <w:marRight w:val="0"/>
          <w:marTop w:val="83"/>
          <w:marBottom w:val="0"/>
          <w:divBdr>
            <w:top w:val="none" w:sz="0" w:space="0" w:color="auto"/>
            <w:left w:val="none" w:sz="0" w:space="0" w:color="auto"/>
            <w:bottom w:val="none" w:sz="0" w:space="0" w:color="auto"/>
            <w:right w:val="none" w:sz="0" w:space="0" w:color="auto"/>
          </w:divBdr>
        </w:div>
        <w:div w:id="267080295">
          <w:marLeft w:val="0"/>
          <w:marRight w:val="0"/>
          <w:marTop w:val="83"/>
          <w:marBottom w:val="0"/>
          <w:divBdr>
            <w:top w:val="none" w:sz="0" w:space="0" w:color="auto"/>
            <w:left w:val="none" w:sz="0" w:space="0" w:color="auto"/>
            <w:bottom w:val="none" w:sz="0" w:space="0" w:color="auto"/>
            <w:right w:val="none" w:sz="0" w:space="0" w:color="auto"/>
          </w:divBdr>
        </w:div>
        <w:div w:id="1634599163">
          <w:marLeft w:val="0"/>
          <w:marRight w:val="0"/>
          <w:marTop w:val="83"/>
          <w:marBottom w:val="0"/>
          <w:divBdr>
            <w:top w:val="none" w:sz="0" w:space="0" w:color="auto"/>
            <w:left w:val="none" w:sz="0" w:space="0" w:color="auto"/>
            <w:bottom w:val="none" w:sz="0" w:space="0" w:color="auto"/>
            <w:right w:val="none" w:sz="0" w:space="0" w:color="auto"/>
          </w:divBdr>
        </w:div>
        <w:div w:id="613446134">
          <w:marLeft w:val="0"/>
          <w:marRight w:val="0"/>
          <w:marTop w:val="83"/>
          <w:marBottom w:val="0"/>
          <w:divBdr>
            <w:top w:val="none" w:sz="0" w:space="0" w:color="auto"/>
            <w:left w:val="none" w:sz="0" w:space="0" w:color="auto"/>
            <w:bottom w:val="none" w:sz="0" w:space="0" w:color="auto"/>
            <w:right w:val="none" w:sz="0" w:space="0" w:color="auto"/>
          </w:divBdr>
        </w:div>
      </w:divsChild>
    </w:div>
    <w:div w:id="99495253">
      <w:bodyDiv w:val="1"/>
      <w:marLeft w:val="0"/>
      <w:marRight w:val="0"/>
      <w:marTop w:val="0"/>
      <w:marBottom w:val="0"/>
      <w:divBdr>
        <w:top w:val="none" w:sz="0" w:space="0" w:color="auto"/>
        <w:left w:val="none" w:sz="0" w:space="0" w:color="auto"/>
        <w:bottom w:val="none" w:sz="0" w:space="0" w:color="auto"/>
        <w:right w:val="none" w:sz="0" w:space="0" w:color="auto"/>
      </w:divBdr>
      <w:divsChild>
        <w:div w:id="102457795">
          <w:marLeft w:val="274"/>
          <w:marRight w:val="0"/>
          <w:marTop w:val="0"/>
          <w:marBottom w:val="0"/>
          <w:divBdr>
            <w:top w:val="none" w:sz="0" w:space="0" w:color="auto"/>
            <w:left w:val="none" w:sz="0" w:space="0" w:color="auto"/>
            <w:bottom w:val="none" w:sz="0" w:space="0" w:color="auto"/>
            <w:right w:val="none" w:sz="0" w:space="0" w:color="auto"/>
          </w:divBdr>
        </w:div>
        <w:div w:id="1775858360">
          <w:marLeft w:val="274"/>
          <w:marRight w:val="0"/>
          <w:marTop w:val="0"/>
          <w:marBottom w:val="0"/>
          <w:divBdr>
            <w:top w:val="none" w:sz="0" w:space="0" w:color="auto"/>
            <w:left w:val="none" w:sz="0" w:space="0" w:color="auto"/>
            <w:bottom w:val="none" w:sz="0" w:space="0" w:color="auto"/>
            <w:right w:val="none" w:sz="0" w:space="0" w:color="auto"/>
          </w:divBdr>
        </w:div>
        <w:div w:id="1757284086">
          <w:marLeft w:val="274"/>
          <w:marRight w:val="0"/>
          <w:marTop w:val="0"/>
          <w:marBottom w:val="0"/>
          <w:divBdr>
            <w:top w:val="none" w:sz="0" w:space="0" w:color="auto"/>
            <w:left w:val="none" w:sz="0" w:space="0" w:color="auto"/>
            <w:bottom w:val="none" w:sz="0" w:space="0" w:color="auto"/>
            <w:right w:val="none" w:sz="0" w:space="0" w:color="auto"/>
          </w:divBdr>
        </w:div>
        <w:div w:id="744423707">
          <w:marLeft w:val="274"/>
          <w:marRight w:val="0"/>
          <w:marTop w:val="0"/>
          <w:marBottom w:val="0"/>
          <w:divBdr>
            <w:top w:val="none" w:sz="0" w:space="0" w:color="auto"/>
            <w:left w:val="none" w:sz="0" w:space="0" w:color="auto"/>
            <w:bottom w:val="none" w:sz="0" w:space="0" w:color="auto"/>
            <w:right w:val="none" w:sz="0" w:space="0" w:color="auto"/>
          </w:divBdr>
        </w:div>
        <w:div w:id="1316295490">
          <w:marLeft w:val="274"/>
          <w:marRight w:val="0"/>
          <w:marTop w:val="0"/>
          <w:marBottom w:val="0"/>
          <w:divBdr>
            <w:top w:val="none" w:sz="0" w:space="0" w:color="auto"/>
            <w:left w:val="none" w:sz="0" w:space="0" w:color="auto"/>
            <w:bottom w:val="none" w:sz="0" w:space="0" w:color="auto"/>
            <w:right w:val="none" w:sz="0" w:space="0" w:color="auto"/>
          </w:divBdr>
        </w:div>
        <w:div w:id="1879465193">
          <w:marLeft w:val="274"/>
          <w:marRight w:val="0"/>
          <w:marTop w:val="0"/>
          <w:marBottom w:val="0"/>
          <w:divBdr>
            <w:top w:val="none" w:sz="0" w:space="0" w:color="auto"/>
            <w:left w:val="none" w:sz="0" w:space="0" w:color="auto"/>
            <w:bottom w:val="none" w:sz="0" w:space="0" w:color="auto"/>
            <w:right w:val="none" w:sz="0" w:space="0" w:color="auto"/>
          </w:divBdr>
        </w:div>
        <w:div w:id="667563385">
          <w:marLeft w:val="274"/>
          <w:marRight w:val="0"/>
          <w:marTop w:val="0"/>
          <w:marBottom w:val="0"/>
          <w:divBdr>
            <w:top w:val="none" w:sz="0" w:space="0" w:color="auto"/>
            <w:left w:val="none" w:sz="0" w:space="0" w:color="auto"/>
            <w:bottom w:val="none" w:sz="0" w:space="0" w:color="auto"/>
            <w:right w:val="none" w:sz="0" w:space="0" w:color="auto"/>
          </w:divBdr>
        </w:div>
      </w:divsChild>
    </w:div>
    <w:div w:id="171725620">
      <w:bodyDiv w:val="1"/>
      <w:marLeft w:val="0"/>
      <w:marRight w:val="0"/>
      <w:marTop w:val="0"/>
      <w:marBottom w:val="0"/>
      <w:divBdr>
        <w:top w:val="none" w:sz="0" w:space="0" w:color="auto"/>
        <w:left w:val="none" w:sz="0" w:space="0" w:color="auto"/>
        <w:bottom w:val="none" w:sz="0" w:space="0" w:color="auto"/>
        <w:right w:val="none" w:sz="0" w:space="0" w:color="auto"/>
      </w:divBdr>
    </w:div>
    <w:div w:id="173571379">
      <w:bodyDiv w:val="1"/>
      <w:marLeft w:val="0"/>
      <w:marRight w:val="0"/>
      <w:marTop w:val="0"/>
      <w:marBottom w:val="0"/>
      <w:divBdr>
        <w:top w:val="none" w:sz="0" w:space="0" w:color="auto"/>
        <w:left w:val="none" w:sz="0" w:space="0" w:color="auto"/>
        <w:bottom w:val="none" w:sz="0" w:space="0" w:color="auto"/>
        <w:right w:val="none" w:sz="0" w:space="0" w:color="auto"/>
      </w:divBdr>
    </w:div>
    <w:div w:id="176584915">
      <w:bodyDiv w:val="1"/>
      <w:marLeft w:val="0"/>
      <w:marRight w:val="0"/>
      <w:marTop w:val="0"/>
      <w:marBottom w:val="0"/>
      <w:divBdr>
        <w:top w:val="none" w:sz="0" w:space="0" w:color="auto"/>
        <w:left w:val="none" w:sz="0" w:space="0" w:color="auto"/>
        <w:bottom w:val="none" w:sz="0" w:space="0" w:color="auto"/>
        <w:right w:val="none" w:sz="0" w:space="0" w:color="auto"/>
      </w:divBdr>
      <w:divsChild>
        <w:div w:id="532038550">
          <w:marLeft w:val="274"/>
          <w:marRight w:val="0"/>
          <w:marTop w:val="0"/>
          <w:marBottom w:val="240"/>
          <w:divBdr>
            <w:top w:val="none" w:sz="0" w:space="0" w:color="auto"/>
            <w:left w:val="none" w:sz="0" w:space="0" w:color="auto"/>
            <w:bottom w:val="none" w:sz="0" w:space="0" w:color="auto"/>
            <w:right w:val="none" w:sz="0" w:space="0" w:color="auto"/>
          </w:divBdr>
        </w:div>
        <w:div w:id="11107406">
          <w:marLeft w:val="274"/>
          <w:marRight w:val="0"/>
          <w:marTop w:val="0"/>
          <w:marBottom w:val="240"/>
          <w:divBdr>
            <w:top w:val="none" w:sz="0" w:space="0" w:color="auto"/>
            <w:left w:val="none" w:sz="0" w:space="0" w:color="auto"/>
            <w:bottom w:val="none" w:sz="0" w:space="0" w:color="auto"/>
            <w:right w:val="none" w:sz="0" w:space="0" w:color="auto"/>
          </w:divBdr>
        </w:div>
        <w:div w:id="1198003167">
          <w:marLeft w:val="274"/>
          <w:marRight w:val="0"/>
          <w:marTop w:val="0"/>
          <w:marBottom w:val="240"/>
          <w:divBdr>
            <w:top w:val="none" w:sz="0" w:space="0" w:color="auto"/>
            <w:left w:val="none" w:sz="0" w:space="0" w:color="auto"/>
            <w:bottom w:val="none" w:sz="0" w:space="0" w:color="auto"/>
            <w:right w:val="none" w:sz="0" w:space="0" w:color="auto"/>
          </w:divBdr>
        </w:div>
        <w:div w:id="874342754">
          <w:marLeft w:val="274"/>
          <w:marRight w:val="0"/>
          <w:marTop w:val="0"/>
          <w:marBottom w:val="240"/>
          <w:divBdr>
            <w:top w:val="none" w:sz="0" w:space="0" w:color="auto"/>
            <w:left w:val="none" w:sz="0" w:space="0" w:color="auto"/>
            <w:bottom w:val="none" w:sz="0" w:space="0" w:color="auto"/>
            <w:right w:val="none" w:sz="0" w:space="0" w:color="auto"/>
          </w:divBdr>
        </w:div>
      </w:divsChild>
    </w:div>
    <w:div w:id="227154517">
      <w:bodyDiv w:val="1"/>
      <w:marLeft w:val="0"/>
      <w:marRight w:val="0"/>
      <w:marTop w:val="0"/>
      <w:marBottom w:val="0"/>
      <w:divBdr>
        <w:top w:val="none" w:sz="0" w:space="0" w:color="auto"/>
        <w:left w:val="none" w:sz="0" w:space="0" w:color="auto"/>
        <w:bottom w:val="none" w:sz="0" w:space="0" w:color="auto"/>
        <w:right w:val="none" w:sz="0" w:space="0" w:color="auto"/>
      </w:divBdr>
    </w:div>
    <w:div w:id="262227985">
      <w:bodyDiv w:val="1"/>
      <w:marLeft w:val="0"/>
      <w:marRight w:val="0"/>
      <w:marTop w:val="0"/>
      <w:marBottom w:val="0"/>
      <w:divBdr>
        <w:top w:val="none" w:sz="0" w:space="0" w:color="auto"/>
        <w:left w:val="none" w:sz="0" w:space="0" w:color="auto"/>
        <w:bottom w:val="none" w:sz="0" w:space="0" w:color="auto"/>
        <w:right w:val="none" w:sz="0" w:space="0" w:color="auto"/>
      </w:divBdr>
    </w:div>
    <w:div w:id="342437902">
      <w:bodyDiv w:val="1"/>
      <w:marLeft w:val="0"/>
      <w:marRight w:val="0"/>
      <w:marTop w:val="0"/>
      <w:marBottom w:val="0"/>
      <w:divBdr>
        <w:top w:val="none" w:sz="0" w:space="0" w:color="auto"/>
        <w:left w:val="none" w:sz="0" w:space="0" w:color="auto"/>
        <w:bottom w:val="none" w:sz="0" w:space="0" w:color="auto"/>
        <w:right w:val="none" w:sz="0" w:space="0" w:color="auto"/>
      </w:divBdr>
    </w:div>
    <w:div w:id="368074293">
      <w:bodyDiv w:val="1"/>
      <w:marLeft w:val="0"/>
      <w:marRight w:val="0"/>
      <w:marTop w:val="0"/>
      <w:marBottom w:val="0"/>
      <w:divBdr>
        <w:top w:val="none" w:sz="0" w:space="0" w:color="auto"/>
        <w:left w:val="none" w:sz="0" w:space="0" w:color="auto"/>
        <w:bottom w:val="none" w:sz="0" w:space="0" w:color="auto"/>
        <w:right w:val="none" w:sz="0" w:space="0" w:color="auto"/>
      </w:divBdr>
    </w:div>
    <w:div w:id="382825495">
      <w:bodyDiv w:val="1"/>
      <w:marLeft w:val="0"/>
      <w:marRight w:val="0"/>
      <w:marTop w:val="0"/>
      <w:marBottom w:val="0"/>
      <w:divBdr>
        <w:top w:val="none" w:sz="0" w:space="0" w:color="auto"/>
        <w:left w:val="none" w:sz="0" w:space="0" w:color="auto"/>
        <w:bottom w:val="none" w:sz="0" w:space="0" w:color="auto"/>
        <w:right w:val="none" w:sz="0" w:space="0" w:color="auto"/>
      </w:divBdr>
    </w:div>
    <w:div w:id="401878787">
      <w:bodyDiv w:val="1"/>
      <w:marLeft w:val="0"/>
      <w:marRight w:val="0"/>
      <w:marTop w:val="0"/>
      <w:marBottom w:val="0"/>
      <w:divBdr>
        <w:top w:val="none" w:sz="0" w:space="0" w:color="auto"/>
        <w:left w:val="none" w:sz="0" w:space="0" w:color="auto"/>
        <w:bottom w:val="none" w:sz="0" w:space="0" w:color="auto"/>
        <w:right w:val="none" w:sz="0" w:space="0" w:color="auto"/>
      </w:divBdr>
    </w:div>
    <w:div w:id="440344303">
      <w:bodyDiv w:val="1"/>
      <w:marLeft w:val="0"/>
      <w:marRight w:val="0"/>
      <w:marTop w:val="0"/>
      <w:marBottom w:val="0"/>
      <w:divBdr>
        <w:top w:val="none" w:sz="0" w:space="0" w:color="auto"/>
        <w:left w:val="none" w:sz="0" w:space="0" w:color="auto"/>
        <w:bottom w:val="none" w:sz="0" w:space="0" w:color="auto"/>
        <w:right w:val="none" w:sz="0" w:space="0" w:color="auto"/>
      </w:divBdr>
    </w:div>
    <w:div w:id="455291292">
      <w:bodyDiv w:val="1"/>
      <w:marLeft w:val="0"/>
      <w:marRight w:val="0"/>
      <w:marTop w:val="0"/>
      <w:marBottom w:val="0"/>
      <w:divBdr>
        <w:top w:val="none" w:sz="0" w:space="0" w:color="auto"/>
        <w:left w:val="none" w:sz="0" w:space="0" w:color="auto"/>
        <w:bottom w:val="none" w:sz="0" w:space="0" w:color="auto"/>
        <w:right w:val="none" w:sz="0" w:space="0" w:color="auto"/>
      </w:divBdr>
    </w:div>
    <w:div w:id="461852688">
      <w:bodyDiv w:val="1"/>
      <w:marLeft w:val="0"/>
      <w:marRight w:val="0"/>
      <w:marTop w:val="0"/>
      <w:marBottom w:val="0"/>
      <w:divBdr>
        <w:top w:val="none" w:sz="0" w:space="0" w:color="auto"/>
        <w:left w:val="none" w:sz="0" w:space="0" w:color="auto"/>
        <w:bottom w:val="none" w:sz="0" w:space="0" w:color="auto"/>
        <w:right w:val="none" w:sz="0" w:space="0" w:color="auto"/>
      </w:divBdr>
      <w:divsChild>
        <w:div w:id="426999179">
          <w:marLeft w:val="274"/>
          <w:marRight w:val="0"/>
          <w:marTop w:val="0"/>
          <w:marBottom w:val="0"/>
          <w:divBdr>
            <w:top w:val="none" w:sz="0" w:space="0" w:color="auto"/>
            <w:left w:val="none" w:sz="0" w:space="0" w:color="auto"/>
            <w:bottom w:val="none" w:sz="0" w:space="0" w:color="auto"/>
            <w:right w:val="none" w:sz="0" w:space="0" w:color="auto"/>
          </w:divBdr>
        </w:div>
        <w:div w:id="1846242583">
          <w:marLeft w:val="274"/>
          <w:marRight w:val="0"/>
          <w:marTop w:val="0"/>
          <w:marBottom w:val="0"/>
          <w:divBdr>
            <w:top w:val="none" w:sz="0" w:space="0" w:color="auto"/>
            <w:left w:val="none" w:sz="0" w:space="0" w:color="auto"/>
            <w:bottom w:val="none" w:sz="0" w:space="0" w:color="auto"/>
            <w:right w:val="none" w:sz="0" w:space="0" w:color="auto"/>
          </w:divBdr>
        </w:div>
        <w:div w:id="2140950416">
          <w:marLeft w:val="274"/>
          <w:marRight w:val="0"/>
          <w:marTop w:val="0"/>
          <w:marBottom w:val="0"/>
          <w:divBdr>
            <w:top w:val="none" w:sz="0" w:space="0" w:color="auto"/>
            <w:left w:val="none" w:sz="0" w:space="0" w:color="auto"/>
            <w:bottom w:val="none" w:sz="0" w:space="0" w:color="auto"/>
            <w:right w:val="none" w:sz="0" w:space="0" w:color="auto"/>
          </w:divBdr>
        </w:div>
        <w:div w:id="1662199421">
          <w:marLeft w:val="274"/>
          <w:marRight w:val="0"/>
          <w:marTop w:val="0"/>
          <w:marBottom w:val="0"/>
          <w:divBdr>
            <w:top w:val="none" w:sz="0" w:space="0" w:color="auto"/>
            <w:left w:val="none" w:sz="0" w:space="0" w:color="auto"/>
            <w:bottom w:val="none" w:sz="0" w:space="0" w:color="auto"/>
            <w:right w:val="none" w:sz="0" w:space="0" w:color="auto"/>
          </w:divBdr>
        </w:div>
      </w:divsChild>
    </w:div>
    <w:div w:id="509175745">
      <w:bodyDiv w:val="1"/>
      <w:marLeft w:val="0"/>
      <w:marRight w:val="0"/>
      <w:marTop w:val="0"/>
      <w:marBottom w:val="0"/>
      <w:divBdr>
        <w:top w:val="none" w:sz="0" w:space="0" w:color="auto"/>
        <w:left w:val="none" w:sz="0" w:space="0" w:color="auto"/>
        <w:bottom w:val="none" w:sz="0" w:space="0" w:color="auto"/>
        <w:right w:val="none" w:sz="0" w:space="0" w:color="auto"/>
      </w:divBdr>
      <w:divsChild>
        <w:div w:id="1231118115">
          <w:marLeft w:val="446"/>
          <w:marRight w:val="0"/>
          <w:marTop w:val="0"/>
          <w:marBottom w:val="240"/>
          <w:divBdr>
            <w:top w:val="none" w:sz="0" w:space="0" w:color="auto"/>
            <w:left w:val="none" w:sz="0" w:space="0" w:color="auto"/>
            <w:bottom w:val="none" w:sz="0" w:space="0" w:color="auto"/>
            <w:right w:val="none" w:sz="0" w:space="0" w:color="auto"/>
          </w:divBdr>
        </w:div>
        <w:div w:id="2051224321">
          <w:marLeft w:val="1166"/>
          <w:marRight w:val="0"/>
          <w:marTop w:val="0"/>
          <w:marBottom w:val="0"/>
          <w:divBdr>
            <w:top w:val="none" w:sz="0" w:space="0" w:color="auto"/>
            <w:left w:val="none" w:sz="0" w:space="0" w:color="auto"/>
            <w:bottom w:val="none" w:sz="0" w:space="0" w:color="auto"/>
            <w:right w:val="none" w:sz="0" w:space="0" w:color="auto"/>
          </w:divBdr>
        </w:div>
        <w:div w:id="1612280985">
          <w:marLeft w:val="1166"/>
          <w:marRight w:val="0"/>
          <w:marTop w:val="0"/>
          <w:marBottom w:val="0"/>
          <w:divBdr>
            <w:top w:val="none" w:sz="0" w:space="0" w:color="auto"/>
            <w:left w:val="none" w:sz="0" w:space="0" w:color="auto"/>
            <w:bottom w:val="none" w:sz="0" w:space="0" w:color="auto"/>
            <w:right w:val="none" w:sz="0" w:space="0" w:color="auto"/>
          </w:divBdr>
        </w:div>
        <w:div w:id="712004739">
          <w:marLeft w:val="1166"/>
          <w:marRight w:val="0"/>
          <w:marTop w:val="0"/>
          <w:marBottom w:val="0"/>
          <w:divBdr>
            <w:top w:val="none" w:sz="0" w:space="0" w:color="auto"/>
            <w:left w:val="none" w:sz="0" w:space="0" w:color="auto"/>
            <w:bottom w:val="none" w:sz="0" w:space="0" w:color="auto"/>
            <w:right w:val="none" w:sz="0" w:space="0" w:color="auto"/>
          </w:divBdr>
        </w:div>
        <w:div w:id="1818768218">
          <w:marLeft w:val="1166"/>
          <w:marRight w:val="0"/>
          <w:marTop w:val="0"/>
          <w:marBottom w:val="0"/>
          <w:divBdr>
            <w:top w:val="none" w:sz="0" w:space="0" w:color="auto"/>
            <w:left w:val="none" w:sz="0" w:space="0" w:color="auto"/>
            <w:bottom w:val="none" w:sz="0" w:space="0" w:color="auto"/>
            <w:right w:val="none" w:sz="0" w:space="0" w:color="auto"/>
          </w:divBdr>
        </w:div>
        <w:div w:id="1799838238">
          <w:marLeft w:val="1166"/>
          <w:marRight w:val="0"/>
          <w:marTop w:val="0"/>
          <w:marBottom w:val="0"/>
          <w:divBdr>
            <w:top w:val="none" w:sz="0" w:space="0" w:color="auto"/>
            <w:left w:val="none" w:sz="0" w:space="0" w:color="auto"/>
            <w:bottom w:val="none" w:sz="0" w:space="0" w:color="auto"/>
            <w:right w:val="none" w:sz="0" w:space="0" w:color="auto"/>
          </w:divBdr>
        </w:div>
        <w:div w:id="787359029">
          <w:marLeft w:val="1166"/>
          <w:marRight w:val="0"/>
          <w:marTop w:val="0"/>
          <w:marBottom w:val="0"/>
          <w:divBdr>
            <w:top w:val="none" w:sz="0" w:space="0" w:color="auto"/>
            <w:left w:val="none" w:sz="0" w:space="0" w:color="auto"/>
            <w:bottom w:val="none" w:sz="0" w:space="0" w:color="auto"/>
            <w:right w:val="none" w:sz="0" w:space="0" w:color="auto"/>
          </w:divBdr>
        </w:div>
        <w:div w:id="1570118441">
          <w:marLeft w:val="1166"/>
          <w:marRight w:val="0"/>
          <w:marTop w:val="0"/>
          <w:marBottom w:val="0"/>
          <w:divBdr>
            <w:top w:val="none" w:sz="0" w:space="0" w:color="auto"/>
            <w:left w:val="none" w:sz="0" w:space="0" w:color="auto"/>
            <w:bottom w:val="none" w:sz="0" w:space="0" w:color="auto"/>
            <w:right w:val="none" w:sz="0" w:space="0" w:color="auto"/>
          </w:divBdr>
        </w:div>
        <w:div w:id="1821193400">
          <w:marLeft w:val="1166"/>
          <w:marRight w:val="0"/>
          <w:marTop w:val="0"/>
          <w:marBottom w:val="240"/>
          <w:divBdr>
            <w:top w:val="none" w:sz="0" w:space="0" w:color="auto"/>
            <w:left w:val="none" w:sz="0" w:space="0" w:color="auto"/>
            <w:bottom w:val="none" w:sz="0" w:space="0" w:color="auto"/>
            <w:right w:val="none" w:sz="0" w:space="0" w:color="auto"/>
          </w:divBdr>
        </w:div>
        <w:div w:id="939796595">
          <w:marLeft w:val="274"/>
          <w:marRight w:val="0"/>
          <w:marTop w:val="0"/>
          <w:marBottom w:val="240"/>
          <w:divBdr>
            <w:top w:val="none" w:sz="0" w:space="0" w:color="auto"/>
            <w:left w:val="none" w:sz="0" w:space="0" w:color="auto"/>
            <w:bottom w:val="none" w:sz="0" w:space="0" w:color="auto"/>
            <w:right w:val="none" w:sz="0" w:space="0" w:color="auto"/>
          </w:divBdr>
        </w:div>
        <w:div w:id="166099487">
          <w:marLeft w:val="274"/>
          <w:marRight w:val="0"/>
          <w:marTop w:val="0"/>
          <w:marBottom w:val="0"/>
          <w:divBdr>
            <w:top w:val="none" w:sz="0" w:space="0" w:color="auto"/>
            <w:left w:val="none" w:sz="0" w:space="0" w:color="auto"/>
            <w:bottom w:val="none" w:sz="0" w:space="0" w:color="auto"/>
            <w:right w:val="none" w:sz="0" w:space="0" w:color="auto"/>
          </w:divBdr>
        </w:div>
      </w:divsChild>
    </w:div>
    <w:div w:id="528300154">
      <w:bodyDiv w:val="1"/>
      <w:marLeft w:val="0"/>
      <w:marRight w:val="0"/>
      <w:marTop w:val="0"/>
      <w:marBottom w:val="0"/>
      <w:divBdr>
        <w:top w:val="none" w:sz="0" w:space="0" w:color="auto"/>
        <w:left w:val="none" w:sz="0" w:space="0" w:color="auto"/>
        <w:bottom w:val="none" w:sz="0" w:space="0" w:color="auto"/>
        <w:right w:val="none" w:sz="0" w:space="0" w:color="auto"/>
      </w:divBdr>
    </w:div>
    <w:div w:id="529995711">
      <w:bodyDiv w:val="1"/>
      <w:marLeft w:val="0"/>
      <w:marRight w:val="0"/>
      <w:marTop w:val="0"/>
      <w:marBottom w:val="0"/>
      <w:divBdr>
        <w:top w:val="none" w:sz="0" w:space="0" w:color="auto"/>
        <w:left w:val="none" w:sz="0" w:space="0" w:color="auto"/>
        <w:bottom w:val="none" w:sz="0" w:space="0" w:color="auto"/>
        <w:right w:val="none" w:sz="0" w:space="0" w:color="auto"/>
      </w:divBdr>
    </w:div>
    <w:div w:id="564873507">
      <w:bodyDiv w:val="1"/>
      <w:marLeft w:val="0"/>
      <w:marRight w:val="0"/>
      <w:marTop w:val="0"/>
      <w:marBottom w:val="0"/>
      <w:divBdr>
        <w:top w:val="none" w:sz="0" w:space="0" w:color="auto"/>
        <w:left w:val="none" w:sz="0" w:space="0" w:color="auto"/>
        <w:bottom w:val="none" w:sz="0" w:space="0" w:color="auto"/>
        <w:right w:val="none" w:sz="0" w:space="0" w:color="auto"/>
      </w:divBdr>
    </w:div>
    <w:div w:id="572592067">
      <w:bodyDiv w:val="1"/>
      <w:marLeft w:val="0"/>
      <w:marRight w:val="0"/>
      <w:marTop w:val="0"/>
      <w:marBottom w:val="0"/>
      <w:divBdr>
        <w:top w:val="none" w:sz="0" w:space="0" w:color="auto"/>
        <w:left w:val="none" w:sz="0" w:space="0" w:color="auto"/>
        <w:bottom w:val="none" w:sz="0" w:space="0" w:color="auto"/>
        <w:right w:val="none" w:sz="0" w:space="0" w:color="auto"/>
      </w:divBdr>
      <w:divsChild>
        <w:div w:id="1410007588">
          <w:marLeft w:val="274"/>
          <w:marRight w:val="0"/>
          <w:marTop w:val="0"/>
          <w:marBottom w:val="0"/>
          <w:divBdr>
            <w:top w:val="none" w:sz="0" w:space="0" w:color="auto"/>
            <w:left w:val="none" w:sz="0" w:space="0" w:color="auto"/>
            <w:bottom w:val="none" w:sz="0" w:space="0" w:color="auto"/>
            <w:right w:val="none" w:sz="0" w:space="0" w:color="auto"/>
          </w:divBdr>
        </w:div>
        <w:div w:id="968048664">
          <w:marLeft w:val="274"/>
          <w:marRight w:val="0"/>
          <w:marTop w:val="0"/>
          <w:marBottom w:val="0"/>
          <w:divBdr>
            <w:top w:val="none" w:sz="0" w:space="0" w:color="auto"/>
            <w:left w:val="none" w:sz="0" w:space="0" w:color="auto"/>
            <w:bottom w:val="none" w:sz="0" w:space="0" w:color="auto"/>
            <w:right w:val="none" w:sz="0" w:space="0" w:color="auto"/>
          </w:divBdr>
        </w:div>
        <w:div w:id="671572300">
          <w:marLeft w:val="274"/>
          <w:marRight w:val="0"/>
          <w:marTop w:val="0"/>
          <w:marBottom w:val="0"/>
          <w:divBdr>
            <w:top w:val="none" w:sz="0" w:space="0" w:color="auto"/>
            <w:left w:val="none" w:sz="0" w:space="0" w:color="auto"/>
            <w:bottom w:val="none" w:sz="0" w:space="0" w:color="auto"/>
            <w:right w:val="none" w:sz="0" w:space="0" w:color="auto"/>
          </w:divBdr>
        </w:div>
        <w:div w:id="2109425476">
          <w:marLeft w:val="274"/>
          <w:marRight w:val="0"/>
          <w:marTop w:val="0"/>
          <w:marBottom w:val="0"/>
          <w:divBdr>
            <w:top w:val="none" w:sz="0" w:space="0" w:color="auto"/>
            <w:left w:val="none" w:sz="0" w:space="0" w:color="auto"/>
            <w:bottom w:val="none" w:sz="0" w:space="0" w:color="auto"/>
            <w:right w:val="none" w:sz="0" w:space="0" w:color="auto"/>
          </w:divBdr>
        </w:div>
      </w:divsChild>
    </w:div>
    <w:div w:id="595988654">
      <w:bodyDiv w:val="1"/>
      <w:marLeft w:val="0"/>
      <w:marRight w:val="0"/>
      <w:marTop w:val="0"/>
      <w:marBottom w:val="0"/>
      <w:divBdr>
        <w:top w:val="none" w:sz="0" w:space="0" w:color="auto"/>
        <w:left w:val="none" w:sz="0" w:space="0" w:color="auto"/>
        <w:bottom w:val="none" w:sz="0" w:space="0" w:color="auto"/>
        <w:right w:val="none" w:sz="0" w:space="0" w:color="auto"/>
      </w:divBdr>
      <w:divsChild>
        <w:div w:id="1309480762">
          <w:marLeft w:val="274"/>
          <w:marRight w:val="0"/>
          <w:marTop w:val="0"/>
          <w:marBottom w:val="240"/>
          <w:divBdr>
            <w:top w:val="none" w:sz="0" w:space="0" w:color="auto"/>
            <w:left w:val="none" w:sz="0" w:space="0" w:color="auto"/>
            <w:bottom w:val="none" w:sz="0" w:space="0" w:color="auto"/>
            <w:right w:val="none" w:sz="0" w:space="0" w:color="auto"/>
          </w:divBdr>
        </w:div>
        <w:div w:id="419836593">
          <w:marLeft w:val="274"/>
          <w:marRight w:val="0"/>
          <w:marTop w:val="0"/>
          <w:marBottom w:val="240"/>
          <w:divBdr>
            <w:top w:val="none" w:sz="0" w:space="0" w:color="auto"/>
            <w:left w:val="none" w:sz="0" w:space="0" w:color="auto"/>
            <w:bottom w:val="none" w:sz="0" w:space="0" w:color="auto"/>
            <w:right w:val="none" w:sz="0" w:space="0" w:color="auto"/>
          </w:divBdr>
        </w:div>
        <w:div w:id="1602907455">
          <w:marLeft w:val="274"/>
          <w:marRight w:val="0"/>
          <w:marTop w:val="0"/>
          <w:marBottom w:val="240"/>
          <w:divBdr>
            <w:top w:val="none" w:sz="0" w:space="0" w:color="auto"/>
            <w:left w:val="none" w:sz="0" w:space="0" w:color="auto"/>
            <w:bottom w:val="none" w:sz="0" w:space="0" w:color="auto"/>
            <w:right w:val="none" w:sz="0" w:space="0" w:color="auto"/>
          </w:divBdr>
        </w:div>
        <w:div w:id="1489399612">
          <w:marLeft w:val="994"/>
          <w:marRight w:val="0"/>
          <w:marTop w:val="0"/>
          <w:marBottom w:val="240"/>
          <w:divBdr>
            <w:top w:val="none" w:sz="0" w:space="0" w:color="auto"/>
            <w:left w:val="none" w:sz="0" w:space="0" w:color="auto"/>
            <w:bottom w:val="none" w:sz="0" w:space="0" w:color="auto"/>
            <w:right w:val="none" w:sz="0" w:space="0" w:color="auto"/>
          </w:divBdr>
        </w:div>
        <w:div w:id="1918438425">
          <w:marLeft w:val="994"/>
          <w:marRight w:val="0"/>
          <w:marTop w:val="0"/>
          <w:marBottom w:val="240"/>
          <w:divBdr>
            <w:top w:val="none" w:sz="0" w:space="0" w:color="auto"/>
            <w:left w:val="none" w:sz="0" w:space="0" w:color="auto"/>
            <w:bottom w:val="none" w:sz="0" w:space="0" w:color="auto"/>
            <w:right w:val="none" w:sz="0" w:space="0" w:color="auto"/>
          </w:divBdr>
        </w:div>
        <w:div w:id="2143233084">
          <w:marLeft w:val="274"/>
          <w:marRight w:val="0"/>
          <w:marTop w:val="0"/>
          <w:marBottom w:val="240"/>
          <w:divBdr>
            <w:top w:val="none" w:sz="0" w:space="0" w:color="auto"/>
            <w:left w:val="none" w:sz="0" w:space="0" w:color="auto"/>
            <w:bottom w:val="none" w:sz="0" w:space="0" w:color="auto"/>
            <w:right w:val="none" w:sz="0" w:space="0" w:color="auto"/>
          </w:divBdr>
        </w:div>
      </w:divsChild>
    </w:div>
    <w:div w:id="684095868">
      <w:bodyDiv w:val="1"/>
      <w:marLeft w:val="0"/>
      <w:marRight w:val="0"/>
      <w:marTop w:val="0"/>
      <w:marBottom w:val="0"/>
      <w:divBdr>
        <w:top w:val="none" w:sz="0" w:space="0" w:color="auto"/>
        <w:left w:val="none" w:sz="0" w:space="0" w:color="auto"/>
        <w:bottom w:val="none" w:sz="0" w:space="0" w:color="auto"/>
        <w:right w:val="none" w:sz="0" w:space="0" w:color="auto"/>
      </w:divBdr>
    </w:div>
    <w:div w:id="715737671">
      <w:bodyDiv w:val="1"/>
      <w:marLeft w:val="0"/>
      <w:marRight w:val="0"/>
      <w:marTop w:val="0"/>
      <w:marBottom w:val="0"/>
      <w:divBdr>
        <w:top w:val="none" w:sz="0" w:space="0" w:color="auto"/>
        <w:left w:val="none" w:sz="0" w:space="0" w:color="auto"/>
        <w:bottom w:val="none" w:sz="0" w:space="0" w:color="auto"/>
        <w:right w:val="none" w:sz="0" w:space="0" w:color="auto"/>
      </w:divBdr>
    </w:div>
    <w:div w:id="734553528">
      <w:bodyDiv w:val="1"/>
      <w:marLeft w:val="0"/>
      <w:marRight w:val="0"/>
      <w:marTop w:val="0"/>
      <w:marBottom w:val="0"/>
      <w:divBdr>
        <w:top w:val="none" w:sz="0" w:space="0" w:color="auto"/>
        <w:left w:val="none" w:sz="0" w:space="0" w:color="auto"/>
        <w:bottom w:val="none" w:sz="0" w:space="0" w:color="auto"/>
        <w:right w:val="none" w:sz="0" w:space="0" w:color="auto"/>
      </w:divBdr>
    </w:div>
    <w:div w:id="752167968">
      <w:bodyDiv w:val="1"/>
      <w:marLeft w:val="0"/>
      <w:marRight w:val="0"/>
      <w:marTop w:val="0"/>
      <w:marBottom w:val="0"/>
      <w:divBdr>
        <w:top w:val="none" w:sz="0" w:space="0" w:color="auto"/>
        <w:left w:val="none" w:sz="0" w:space="0" w:color="auto"/>
        <w:bottom w:val="none" w:sz="0" w:space="0" w:color="auto"/>
        <w:right w:val="none" w:sz="0" w:space="0" w:color="auto"/>
      </w:divBdr>
      <w:divsChild>
        <w:div w:id="2053184626">
          <w:marLeft w:val="274"/>
          <w:marRight w:val="0"/>
          <w:marTop w:val="0"/>
          <w:marBottom w:val="0"/>
          <w:divBdr>
            <w:top w:val="none" w:sz="0" w:space="0" w:color="auto"/>
            <w:left w:val="none" w:sz="0" w:space="0" w:color="auto"/>
            <w:bottom w:val="none" w:sz="0" w:space="0" w:color="auto"/>
            <w:right w:val="none" w:sz="0" w:space="0" w:color="auto"/>
          </w:divBdr>
        </w:div>
        <w:div w:id="1482767717">
          <w:marLeft w:val="274"/>
          <w:marRight w:val="0"/>
          <w:marTop w:val="0"/>
          <w:marBottom w:val="0"/>
          <w:divBdr>
            <w:top w:val="none" w:sz="0" w:space="0" w:color="auto"/>
            <w:left w:val="none" w:sz="0" w:space="0" w:color="auto"/>
            <w:bottom w:val="none" w:sz="0" w:space="0" w:color="auto"/>
            <w:right w:val="none" w:sz="0" w:space="0" w:color="auto"/>
          </w:divBdr>
        </w:div>
        <w:div w:id="939030061">
          <w:marLeft w:val="274"/>
          <w:marRight w:val="0"/>
          <w:marTop w:val="0"/>
          <w:marBottom w:val="0"/>
          <w:divBdr>
            <w:top w:val="none" w:sz="0" w:space="0" w:color="auto"/>
            <w:left w:val="none" w:sz="0" w:space="0" w:color="auto"/>
            <w:bottom w:val="none" w:sz="0" w:space="0" w:color="auto"/>
            <w:right w:val="none" w:sz="0" w:space="0" w:color="auto"/>
          </w:divBdr>
        </w:div>
        <w:div w:id="1795756265">
          <w:marLeft w:val="274"/>
          <w:marRight w:val="0"/>
          <w:marTop w:val="0"/>
          <w:marBottom w:val="240"/>
          <w:divBdr>
            <w:top w:val="none" w:sz="0" w:space="0" w:color="auto"/>
            <w:left w:val="none" w:sz="0" w:space="0" w:color="auto"/>
            <w:bottom w:val="none" w:sz="0" w:space="0" w:color="auto"/>
            <w:right w:val="none" w:sz="0" w:space="0" w:color="auto"/>
          </w:divBdr>
        </w:div>
        <w:div w:id="801996014">
          <w:marLeft w:val="274"/>
          <w:marRight w:val="0"/>
          <w:marTop w:val="0"/>
          <w:marBottom w:val="0"/>
          <w:divBdr>
            <w:top w:val="none" w:sz="0" w:space="0" w:color="auto"/>
            <w:left w:val="none" w:sz="0" w:space="0" w:color="auto"/>
            <w:bottom w:val="none" w:sz="0" w:space="0" w:color="auto"/>
            <w:right w:val="none" w:sz="0" w:space="0" w:color="auto"/>
          </w:divBdr>
        </w:div>
        <w:div w:id="1875733937">
          <w:marLeft w:val="274"/>
          <w:marRight w:val="0"/>
          <w:marTop w:val="0"/>
          <w:marBottom w:val="0"/>
          <w:divBdr>
            <w:top w:val="none" w:sz="0" w:space="0" w:color="auto"/>
            <w:left w:val="none" w:sz="0" w:space="0" w:color="auto"/>
            <w:bottom w:val="none" w:sz="0" w:space="0" w:color="auto"/>
            <w:right w:val="none" w:sz="0" w:space="0" w:color="auto"/>
          </w:divBdr>
        </w:div>
        <w:div w:id="971710325">
          <w:marLeft w:val="274"/>
          <w:marRight w:val="0"/>
          <w:marTop w:val="0"/>
          <w:marBottom w:val="240"/>
          <w:divBdr>
            <w:top w:val="none" w:sz="0" w:space="0" w:color="auto"/>
            <w:left w:val="none" w:sz="0" w:space="0" w:color="auto"/>
            <w:bottom w:val="none" w:sz="0" w:space="0" w:color="auto"/>
            <w:right w:val="none" w:sz="0" w:space="0" w:color="auto"/>
          </w:divBdr>
        </w:div>
        <w:div w:id="958292559">
          <w:marLeft w:val="274"/>
          <w:marRight w:val="0"/>
          <w:marTop w:val="0"/>
          <w:marBottom w:val="0"/>
          <w:divBdr>
            <w:top w:val="none" w:sz="0" w:space="0" w:color="auto"/>
            <w:left w:val="none" w:sz="0" w:space="0" w:color="auto"/>
            <w:bottom w:val="none" w:sz="0" w:space="0" w:color="auto"/>
            <w:right w:val="none" w:sz="0" w:space="0" w:color="auto"/>
          </w:divBdr>
        </w:div>
        <w:div w:id="39139425">
          <w:marLeft w:val="274"/>
          <w:marRight w:val="0"/>
          <w:marTop w:val="0"/>
          <w:marBottom w:val="0"/>
          <w:divBdr>
            <w:top w:val="none" w:sz="0" w:space="0" w:color="auto"/>
            <w:left w:val="none" w:sz="0" w:space="0" w:color="auto"/>
            <w:bottom w:val="none" w:sz="0" w:space="0" w:color="auto"/>
            <w:right w:val="none" w:sz="0" w:space="0" w:color="auto"/>
          </w:divBdr>
        </w:div>
        <w:div w:id="552741725">
          <w:marLeft w:val="274"/>
          <w:marRight w:val="0"/>
          <w:marTop w:val="0"/>
          <w:marBottom w:val="0"/>
          <w:divBdr>
            <w:top w:val="none" w:sz="0" w:space="0" w:color="auto"/>
            <w:left w:val="none" w:sz="0" w:space="0" w:color="auto"/>
            <w:bottom w:val="none" w:sz="0" w:space="0" w:color="auto"/>
            <w:right w:val="none" w:sz="0" w:space="0" w:color="auto"/>
          </w:divBdr>
        </w:div>
        <w:div w:id="1435129986">
          <w:marLeft w:val="274"/>
          <w:marRight w:val="0"/>
          <w:marTop w:val="0"/>
          <w:marBottom w:val="240"/>
          <w:divBdr>
            <w:top w:val="none" w:sz="0" w:space="0" w:color="auto"/>
            <w:left w:val="none" w:sz="0" w:space="0" w:color="auto"/>
            <w:bottom w:val="none" w:sz="0" w:space="0" w:color="auto"/>
            <w:right w:val="none" w:sz="0" w:space="0" w:color="auto"/>
          </w:divBdr>
        </w:div>
        <w:div w:id="1714428935">
          <w:marLeft w:val="274"/>
          <w:marRight w:val="0"/>
          <w:marTop w:val="0"/>
          <w:marBottom w:val="0"/>
          <w:divBdr>
            <w:top w:val="none" w:sz="0" w:space="0" w:color="auto"/>
            <w:left w:val="none" w:sz="0" w:space="0" w:color="auto"/>
            <w:bottom w:val="none" w:sz="0" w:space="0" w:color="auto"/>
            <w:right w:val="none" w:sz="0" w:space="0" w:color="auto"/>
          </w:divBdr>
        </w:div>
        <w:div w:id="1159005681">
          <w:marLeft w:val="274"/>
          <w:marRight w:val="0"/>
          <w:marTop w:val="0"/>
          <w:marBottom w:val="0"/>
          <w:divBdr>
            <w:top w:val="none" w:sz="0" w:space="0" w:color="auto"/>
            <w:left w:val="none" w:sz="0" w:space="0" w:color="auto"/>
            <w:bottom w:val="none" w:sz="0" w:space="0" w:color="auto"/>
            <w:right w:val="none" w:sz="0" w:space="0" w:color="auto"/>
          </w:divBdr>
        </w:div>
        <w:div w:id="1519126690">
          <w:marLeft w:val="274"/>
          <w:marRight w:val="0"/>
          <w:marTop w:val="0"/>
          <w:marBottom w:val="0"/>
          <w:divBdr>
            <w:top w:val="none" w:sz="0" w:space="0" w:color="auto"/>
            <w:left w:val="none" w:sz="0" w:space="0" w:color="auto"/>
            <w:bottom w:val="none" w:sz="0" w:space="0" w:color="auto"/>
            <w:right w:val="none" w:sz="0" w:space="0" w:color="auto"/>
          </w:divBdr>
        </w:div>
        <w:div w:id="2061519121">
          <w:marLeft w:val="274"/>
          <w:marRight w:val="0"/>
          <w:marTop w:val="0"/>
          <w:marBottom w:val="240"/>
          <w:divBdr>
            <w:top w:val="none" w:sz="0" w:space="0" w:color="auto"/>
            <w:left w:val="none" w:sz="0" w:space="0" w:color="auto"/>
            <w:bottom w:val="none" w:sz="0" w:space="0" w:color="auto"/>
            <w:right w:val="none" w:sz="0" w:space="0" w:color="auto"/>
          </w:divBdr>
        </w:div>
        <w:div w:id="2129547117">
          <w:marLeft w:val="274"/>
          <w:marRight w:val="0"/>
          <w:marTop w:val="0"/>
          <w:marBottom w:val="0"/>
          <w:divBdr>
            <w:top w:val="none" w:sz="0" w:space="0" w:color="auto"/>
            <w:left w:val="none" w:sz="0" w:space="0" w:color="auto"/>
            <w:bottom w:val="none" w:sz="0" w:space="0" w:color="auto"/>
            <w:right w:val="none" w:sz="0" w:space="0" w:color="auto"/>
          </w:divBdr>
        </w:div>
        <w:div w:id="644240636">
          <w:marLeft w:val="274"/>
          <w:marRight w:val="0"/>
          <w:marTop w:val="0"/>
          <w:marBottom w:val="0"/>
          <w:divBdr>
            <w:top w:val="none" w:sz="0" w:space="0" w:color="auto"/>
            <w:left w:val="none" w:sz="0" w:space="0" w:color="auto"/>
            <w:bottom w:val="none" w:sz="0" w:space="0" w:color="auto"/>
            <w:right w:val="none" w:sz="0" w:space="0" w:color="auto"/>
          </w:divBdr>
        </w:div>
        <w:div w:id="260529447">
          <w:marLeft w:val="274"/>
          <w:marRight w:val="0"/>
          <w:marTop w:val="0"/>
          <w:marBottom w:val="240"/>
          <w:divBdr>
            <w:top w:val="none" w:sz="0" w:space="0" w:color="auto"/>
            <w:left w:val="none" w:sz="0" w:space="0" w:color="auto"/>
            <w:bottom w:val="none" w:sz="0" w:space="0" w:color="auto"/>
            <w:right w:val="none" w:sz="0" w:space="0" w:color="auto"/>
          </w:divBdr>
        </w:div>
        <w:div w:id="2018996822">
          <w:marLeft w:val="274"/>
          <w:marRight w:val="0"/>
          <w:marTop w:val="0"/>
          <w:marBottom w:val="0"/>
          <w:divBdr>
            <w:top w:val="none" w:sz="0" w:space="0" w:color="auto"/>
            <w:left w:val="none" w:sz="0" w:space="0" w:color="auto"/>
            <w:bottom w:val="none" w:sz="0" w:space="0" w:color="auto"/>
            <w:right w:val="none" w:sz="0" w:space="0" w:color="auto"/>
          </w:divBdr>
        </w:div>
        <w:div w:id="304743904">
          <w:marLeft w:val="274"/>
          <w:marRight w:val="0"/>
          <w:marTop w:val="0"/>
          <w:marBottom w:val="0"/>
          <w:divBdr>
            <w:top w:val="none" w:sz="0" w:space="0" w:color="auto"/>
            <w:left w:val="none" w:sz="0" w:space="0" w:color="auto"/>
            <w:bottom w:val="none" w:sz="0" w:space="0" w:color="auto"/>
            <w:right w:val="none" w:sz="0" w:space="0" w:color="auto"/>
          </w:divBdr>
        </w:div>
        <w:div w:id="727996874">
          <w:marLeft w:val="274"/>
          <w:marRight w:val="0"/>
          <w:marTop w:val="0"/>
          <w:marBottom w:val="0"/>
          <w:divBdr>
            <w:top w:val="none" w:sz="0" w:space="0" w:color="auto"/>
            <w:left w:val="none" w:sz="0" w:space="0" w:color="auto"/>
            <w:bottom w:val="none" w:sz="0" w:space="0" w:color="auto"/>
            <w:right w:val="none" w:sz="0" w:space="0" w:color="auto"/>
          </w:divBdr>
        </w:div>
        <w:div w:id="890992755">
          <w:marLeft w:val="274"/>
          <w:marRight w:val="0"/>
          <w:marTop w:val="0"/>
          <w:marBottom w:val="0"/>
          <w:divBdr>
            <w:top w:val="none" w:sz="0" w:space="0" w:color="auto"/>
            <w:left w:val="none" w:sz="0" w:space="0" w:color="auto"/>
            <w:bottom w:val="none" w:sz="0" w:space="0" w:color="auto"/>
            <w:right w:val="none" w:sz="0" w:space="0" w:color="auto"/>
          </w:divBdr>
        </w:div>
        <w:div w:id="646008322">
          <w:marLeft w:val="274"/>
          <w:marRight w:val="0"/>
          <w:marTop w:val="0"/>
          <w:marBottom w:val="0"/>
          <w:divBdr>
            <w:top w:val="none" w:sz="0" w:space="0" w:color="auto"/>
            <w:left w:val="none" w:sz="0" w:space="0" w:color="auto"/>
            <w:bottom w:val="none" w:sz="0" w:space="0" w:color="auto"/>
            <w:right w:val="none" w:sz="0" w:space="0" w:color="auto"/>
          </w:divBdr>
        </w:div>
        <w:div w:id="1690985321">
          <w:marLeft w:val="994"/>
          <w:marRight w:val="0"/>
          <w:marTop w:val="0"/>
          <w:marBottom w:val="0"/>
          <w:divBdr>
            <w:top w:val="none" w:sz="0" w:space="0" w:color="auto"/>
            <w:left w:val="none" w:sz="0" w:space="0" w:color="auto"/>
            <w:bottom w:val="none" w:sz="0" w:space="0" w:color="auto"/>
            <w:right w:val="none" w:sz="0" w:space="0" w:color="auto"/>
          </w:divBdr>
        </w:div>
        <w:div w:id="136147478">
          <w:marLeft w:val="994"/>
          <w:marRight w:val="0"/>
          <w:marTop w:val="0"/>
          <w:marBottom w:val="0"/>
          <w:divBdr>
            <w:top w:val="none" w:sz="0" w:space="0" w:color="auto"/>
            <w:left w:val="none" w:sz="0" w:space="0" w:color="auto"/>
            <w:bottom w:val="none" w:sz="0" w:space="0" w:color="auto"/>
            <w:right w:val="none" w:sz="0" w:space="0" w:color="auto"/>
          </w:divBdr>
        </w:div>
        <w:div w:id="362101471">
          <w:marLeft w:val="274"/>
          <w:marRight w:val="0"/>
          <w:marTop w:val="0"/>
          <w:marBottom w:val="0"/>
          <w:divBdr>
            <w:top w:val="none" w:sz="0" w:space="0" w:color="auto"/>
            <w:left w:val="none" w:sz="0" w:space="0" w:color="auto"/>
            <w:bottom w:val="none" w:sz="0" w:space="0" w:color="auto"/>
            <w:right w:val="none" w:sz="0" w:space="0" w:color="auto"/>
          </w:divBdr>
        </w:div>
        <w:div w:id="855966682">
          <w:marLeft w:val="274"/>
          <w:marRight w:val="0"/>
          <w:marTop w:val="0"/>
          <w:marBottom w:val="240"/>
          <w:divBdr>
            <w:top w:val="none" w:sz="0" w:space="0" w:color="auto"/>
            <w:left w:val="none" w:sz="0" w:space="0" w:color="auto"/>
            <w:bottom w:val="none" w:sz="0" w:space="0" w:color="auto"/>
            <w:right w:val="none" w:sz="0" w:space="0" w:color="auto"/>
          </w:divBdr>
        </w:div>
        <w:div w:id="1076513854">
          <w:marLeft w:val="274"/>
          <w:marRight w:val="0"/>
          <w:marTop w:val="0"/>
          <w:marBottom w:val="0"/>
          <w:divBdr>
            <w:top w:val="none" w:sz="0" w:space="0" w:color="auto"/>
            <w:left w:val="none" w:sz="0" w:space="0" w:color="auto"/>
            <w:bottom w:val="none" w:sz="0" w:space="0" w:color="auto"/>
            <w:right w:val="none" w:sz="0" w:space="0" w:color="auto"/>
          </w:divBdr>
        </w:div>
        <w:div w:id="70468003">
          <w:marLeft w:val="274"/>
          <w:marRight w:val="0"/>
          <w:marTop w:val="0"/>
          <w:marBottom w:val="0"/>
          <w:divBdr>
            <w:top w:val="none" w:sz="0" w:space="0" w:color="auto"/>
            <w:left w:val="none" w:sz="0" w:space="0" w:color="auto"/>
            <w:bottom w:val="none" w:sz="0" w:space="0" w:color="auto"/>
            <w:right w:val="none" w:sz="0" w:space="0" w:color="auto"/>
          </w:divBdr>
        </w:div>
        <w:div w:id="2056466609">
          <w:marLeft w:val="274"/>
          <w:marRight w:val="0"/>
          <w:marTop w:val="0"/>
          <w:marBottom w:val="0"/>
          <w:divBdr>
            <w:top w:val="none" w:sz="0" w:space="0" w:color="auto"/>
            <w:left w:val="none" w:sz="0" w:space="0" w:color="auto"/>
            <w:bottom w:val="none" w:sz="0" w:space="0" w:color="auto"/>
            <w:right w:val="none" w:sz="0" w:space="0" w:color="auto"/>
          </w:divBdr>
        </w:div>
        <w:div w:id="725184654">
          <w:marLeft w:val="1166"/>
          <w:marRight w:val="0"/>
          <w:marTop w:val="0"/>
          <w:marBottom w:val="0"/>
          <w:divBdr>
            <w:top w:val="none" w:sz="0" w:space="0" w:color="auto"/>
            <w:left w:val="none" w:sz="0" w:space="0" w:color="auto"/>
            <w:bottom w:val="none" w:sz="0" w:space="0" w:color="auto"/>
            <w:right w:val="none" w:sz="0" w:space="0" w:color="auto"/>
          </w:divBdr>
        </w:div>
        <w:div w:id="1224413814">
          <w:marLeft w:val="1166"/>
          <w:marRight w:val="0"/>
          <w:marTop w:val="0"/>
          <w:marBottom w:val="0"/>
          <w:divBdr>
            <w:top w:val="none" w:sz="0" w:space="0" w:color="auto"/>
            <w:left w:val="none" w:sz="0" w:space="0" w:color="auto"/>
            <w:bottom w:val="none" w:sz="0" w:space="0" w:color="auto"/>
            <w:right w:val="none" w:sz="0" w:space="0" w:color="auto"/>
          </w:divBdr>
        </w:div>
        <w:div w:id="1532301786">
          <w:marLeft w:val="274"/>
          <w:marRight w:val="0"/>
          <w:marTop w:val="0"/>
          <w:marBottom w:val="0"/>
          <w:divBdr>
            <w:top w:val="none" w:sz="0" w:space="0" w:color="auto"/>
            <w:left w:val="none" w:sz="0" w:space="0" w:color="auto"/>
            <w:bottom w:val="none" w:sz="0" w:space="0" w:color="auto"/>
            <w:right w:val="none" w:sz="0" w:space="0" w:color="auto"/>
          </w:divBdr>
        </w:div>
        <w:div w:id="2124376112">
          <w:marLeft w:val="274"/>
          <w:marRight w:val="0"/>
          <w:marTop w:val="0"/>
          <w:marBottom w:val="0"/>
          <w:divBdr>
            <w:top w:val="none" w:sz="0" w:space="0" w:color="auto"/>
            <w:left w:val="none" w:sz="0" w:space="0" w:color="auto"/>
            <w:bottom w:val="none" w:sz="0" w:space="0" w:color="auto"/>
            <w:right w:val="none" w:sz="0" w:space="0" w:color="auto"/>
          </w:divBdr>
        </w:div>
        <w:div w:id="591820606">
          <w:marLeft w:val="994"/>
          <w:marRight w:val="0"/>
          <w:marTop w:val="0"/>
          <w:marBottom w:val="0"/>
          <w:divBdr>
            <w:top w:val="none" w:sz="0" w:space="0" w:color="auto"/>
            <w:left w:val="none" w:sz="0" w:space="0" w:color="auto"/>
            <w:bottom w:val="none" w:sz="0" w:space="0" w:color="auto"/>
            <w:right w:val="none" w:sz="0" w:space="0" w:color="auto"/>
          </w:divBdr>
        </w:div>
        <w:div w:id="1719625368">
          <w:marLeft w:val="994"/>
          <w:marRight w:val="0"/>
          <w:marTop w:val="0"/>
          <w:marBottom w:val="0"/>
          <w:divBdr>
            <w:top w:val="none" w:sz="0" w:space="0" w:color="auto"/>
            <w:left w:val="none" w:sz="0" w:space="0" w:color="auto"/>
            <w:bottom w:val="none" w:sz="0" w:space="0" w:color="auto"/>
            <w:right w:val="none" w:sz="0" w:space="0" w:color="auto"/>
          </w:divBdr>
        </w:div>
        <w:div w:id="190846218">
          <w:marLeft w:val="994"/>
          <w:marRight w:val="0"/>
          <w:marTop w:val="0"/>
          <w:marBottom w:val="240"/>
          <w:divBdr>
            <w:top w:val="none" w:sz="0" w:space="0" w:color="auto"/>
            <w:left w:val="none" w:sz="0" w:space="0" w:color="auto"/>
            <w:bottom w:val="none" w:sz="0" w:space="0" w:color="auto"/>
            <w:right w:val="none" w:sz="0" w:space="0" w:color="auto"/>
          </w:divBdr>
        </w:div>
      </w:divsChild>
    </w:div>
    <w:div w:id="835923224">
      <w:bodyDiv w:val="1"/>
      <w:marLeft w:val="0"/>
      <w:marRight w:val="0"/>
      <w:marTop w:val="0"/>
      <w:marBottom w:val="0"/>
      <w:divBdr>
        <w:top w:val="none" w:sz="0" w:space="0" w:color="auto"/>
        <w:left w:val="none" w:sz="0" w:space="0" w:color="auto"/>
        <w:bottom w:val="none" w:sz="0" w:space="0" w:color="auto"/>
        <w:right w:val="none" w:sz="0" w:space="0" w:color="auto"/>
      </w:divBdr>
    </w:div>
    <w:div w:id="885067060">
      <w:bodyDiv w:val="1"/>
      <w:marLeft w:val="0"/>
      <w:marRight w:val="0"/>
      <w:marTop w:val="0"/>
      <w:marBottom w:val="0"/>
      <w:divBdr>
        <w:top w:val="none" w:sz="0" w:space="0" w:color="auto"/>
        <w:left w:val="none" w:sz="0" w:space="0" w:color="auto"/>
        <w:bottom w:val="none" w:sz="0" w:space="0" w:color="auto"/>
        <w:right w:val="none" w:sz="0" w:space="0" w:color="auto"/>
      </w:divBdr>
      <w:divsChild>
        <w:div w:id="926187127">
          <w:marLeft w:val="274"/>
          <w:marRight w:val="0"/>
          <w:marTop w:val="0"/>
          <w:marBottom w:val="0"/>
          <w:divBdr>
            <w:top w:val="none" w:sz="0" w:space="0" w:color="auto"/>
            <w:left w:val="none" w:sz="0" w:space="0" w:color="auto"/>
            <w:bottom w:val="none" w:sz="0" w:space="0" w:color="auto"/>
            <w:right w:val="none" w:sz="0" w:space="0" w:color="auto"/>
          </w:divBdr>
        </w:div>
        <w:div w:id="992174406">
          <w:marLeft w:val="274"/>
          <w:marRight w:val="0"/>
          <w:marTop w:val="0"/>
          <w:marBottom w:val="0"/>
          <w:divBdr>
            <w:top w:val="none" w:sz="0" w:space="0" w:color="auto"/>
            <w:left w:val="none" w:sz="0" w:space="0" w:color="auto"/>
            <w:bottom w:val="none" w:sz="0" w:space="0" w:color="auto"/>
            <w:right w:val="none" w:sz="0" w:space="0" w:color="auto"/>
          </w:divBdr>
        </w:div>
        <w:div w:id="344288972">
          <w:marLeft w:val="274"/>
          <w:marRight w:val="0"/>
          <w:marTop w:val="0"/>
          <w:marBottom w:val="240"/>
          <w:divBdr>
            <w:top w:val="none" w:sz="0" w:space="0" w:color="auto"/>
            <w:left w:val="none" w:sz="0" w:space="0" w:color="auto"/>
            <w:bottom w:val="none" w:sz="0" w:space="0" w:color="auto"/>
            <w:right w:val="none" w:sz="0" w:space="0" w:color="auto"/>
          </w:divBdr>
        </w:div>
        <w:div w:id="400299488">
          <w:marLeft w:val="994"/>
          <w:marRight w:val="0"/>
          <w:marTop w:val="0"/>
          <w:marBottom w:val="0"/>
          <w:divBdr>
            <w:top w:val="none" w:sz="0" w:space="0" w:color="auto"/>
            <w:left w:val="none" w:sz="0" w:space="0" w:color="auto"/>
            <w:bottom w:val="none" w:sz="0" w:space="0" w:color="auto"/>
            <w:right w:val="none" w:sz="0" w:space="0" w:color="auto"/>
          </w:divBdr>
        </w:div>
        <w:div w:id="1570994510">
          <w:marLeft w:val="994"/>
          <w:marRight w:val="0"/>
          <w:marTop w:val="0"/>
          <w:marBottom w:val="0"/>
          <w:divBdr>
            <w:top w:val="none" w:sz="0" w:space="0" w:color="auto"/>
            <w:left w:val="none" w:sz="0" w:space="0" w:color="auto"/>
            <w:bottom w:val="none" w:sz="0" w:space="0" w:color="auto"/>
            <w:right w:val="none" w:sz="0" w:space="0" w:color="auto"/>
          </w:divBdr>
        </w:div>
        <w:div w:id="474106195">
          <w:marLeft w:val="994"/>
          <w:marRight w:val="0"/>
          <w:marTop w:val="0"/>
          <w:marBottom w:val="0"/>
          <w:divBdr>
            <w:top w:val="none" w:sz="0" w:space="0" w:color="auto"/>
            <w:left w:val="none" w:sz="0" w:space="0" w:color="auto"/>
            <w:bottom w:val="none" w:sz="0" w:space="0" w:color="auto"/>
            <w:right w:val="none" w:sz="0" w:space="0" w:color="auto"/>
          </w:divBdr>
        </w:div>
        <w:div w:id="959071116">
          <w:marLeft w:val="994"/>
          <w:marRight w:val="0"/>
          <w:marTop w:val="0"/>
          <w:marBottom w:val="0"/>
          <w:divBdr>
            <w:top w:val="none" w:sz="0" w:space="0" w:color="auto"/>
            <w:left w:val="none" w:sz="0" w:space="0" w:color="auto"/>
            <w:bottom w:val="none" w:sz="0" w:space="0" w:color="auto"/>
            <w:right w:val="none" w:sz="0" w:space="0" w:color="auto"/>
          </w:divBdr>
        </w:div>
        <w:div w:id="118652836">
          <w:marLeft w:val="994"/>
          <w:marRight w:val="0"/>
          <w:marTop w:val="0"/>
          <w:marBottom w:val="0"/>
          <w:divBdr>
            <w:top w:val="none" w:sz="0" w:space="0" w:color="auto"/>
            <w:left w:val="none" w:sz="0" w:space="0" w:color="auto"/>
            <w:bottom w:val="none" w:sz="0" w:space="0" w:color="auto"/>
            <w:right w:val="none" w:sz="0" w:space="0" w:color="auto"/>
          </w:divBdr>
        </w:div>
        <w:div w:id="1318223849">
          <w:marLeft w:val="994"/>
          <w:marRight w:val="0"/>
          <w:marTop w:val="0"/>
          <w:marBottom w:val="240"/>
          <w:divBdr>
            <w:top w:val="none" w:sz="0" w:space="0" w:color="auto"/>
            <w:left w:val="none" w:sz="0" w:space="0" w:color="auto"/>
            <w:bottom w:val="none" w:sz="0" w:space="0" w:color="auto"/>
            <w:right w:val="none" w:sz="0" w:space="0" w:color="auto"/>
          </w:divBdr>
        </w:div>
        <w:div w:id="1964263148">
          <w:marLeft w:val="994"/>
          <w:marRight w:val="0"/>
          <w:marTop w:val="0"/>
          <w:marBottom w:val="0"/>
          <w:divBdr>
            <w:top w:val="none" w:sz="0" w:space="0" w:color="auto"/>
            <w:left w:val="none" w:sz="0" w:space="0" w:color="auto"/>
            <w:bottom w:val="none" w:sz="0" w:space="0" w:color="auto"/>
            <w:right w:val="none" w:sz="0" w:space="0" w:color="auto"/>
          </w:divBdr>
        </w:div>
        <w:div w:id="1580290994">
          <w:marLeft w:val="994"/>
          <w:marRight w:val="0"/>
          <w:marTop w:val="0"/>
          <w:marBottom w:val="0"/>
          <w:divBdr>
            <w:top w:val="none" w:sz="0" w:space="0" w:color="auto"/>
            <w:left w:val="none" w:sz="0" w:space="0" w:color="auto"/>
            <w:bottom w:val="none" w:sz="0" w:space="0" w:color="auto"/>
            <w:right w:val="none" w:sz="0" w:space="0" w:color="auto"/>
          </w:divBdr>
        </w:div>
        <w:div w:id="159391498">
          <w:marLeft w:val="994"/>
          <w:marRight w:val="0"/>
          <w:marTop w:val="0"/>
          <w:marBottom w:val="240"/>
          <w:divBdr>
            <w:top w:val="none" w:sz="0" w:space="0" w:color="auto"/>
            <w:left w:val="none" w:sz="0" w:space="0" w:color="auto"/>
            <w:bottom w:val="none" w:sz="0" w:space="0" w:color="auto"/>
            <w:right w:val="none" w:sz="0" w:space="0" w:color="auto"/>
          </w:divBdr>
        </w:div>
        <w:div w:id="1896699775">
          <w:marLeft w:val="994"/>
          <w:marRight w:val="0"/>
          <w:marTop w:val="0"/>
          <w:marBottom w:val="0"/>
          <w:divBdr>
            <w:top w:val="none" w:sz="0" w:space="0" w:color="auto"/>
            <w:left w:val="none" w:sz="0" w:space="0" w:color="auto"/>
            <w:bottom w:val="none" w:sz="0" w:space="0" w:color="auto"/>
            <w:right w:val="none" w:sz="0" w:space="0" w:color="auto"/>
          </w:divBdr>
        </w:div>
        <w:div w:id="494028452">
          <w:marLeft w:val="994"/>
          <w:marRight w:val="0"/>
          <w:marTop w:val="0"/>
          <w:marBottom w:val="0"/>
          <w:divBdr>
            <w:top w:val="none" w:sz="0" w:space="0" w:color="auto"/>
            <w:left w:val="none" w:sz="0" w:space="0" w:color="auto"/>
            <w:bottom w:val="none" w:sz="0" w:space="0" w:color="auto"/>
            <w:right w:val="none" w:sz="0" w:space="0" w:color="auto"/>
          </w:divBdr>
        </w:div>
        <w:div w:id="578491379">
          <w:marLeft w:val="994"/>
          <w:marRight w:val="0"/>
          <w:marTop w:val="0"/>
          <w:marBottom w:val="0"/>
          <w:divBdr>
            <w:top w:val="none" w:sz="0" w:space="0" w:color="auto"/>
            <w:left w:val="none" w:sz="0" w:space="0" w:color="auto"/>
            <w:bottom w:val="none" w:sz="0" w:space="0" w:color="auto"/>
            <w:right w:val="none" w:sz="0" w:space="0" w:color="auto"/>
          </w:divBdr>
        </w:div>
        <w:div w:id="581571498">
          <w:marLeft w:val="994"/>
          <w:marRight w:val="0"/>
          <w:marTop w:val="0"/>
          <w:marBottom w:val="0"/>
          <w:divBdr>
            <w:top w:val="none" w:sz="0" w:space="0" w:color="auto"/>
            <w:left w:val="none" w:sz="0" w:space="0" w:color="auto"/>
            <w:bottom w:val="none" w:sz="0" w:space="0" w:color="auto"/>
            <w:right w:val="none" w:sz="0" w:space="0" w:color="auto"/>
          </w:divBdr>
        </w:div>
        <w:div w:id="1615288084">
          <w:marLeft w:val="274"/>
          <w:marRight w:val="0"/>
          <w:marTop w:val="0"/>
          <w:marBottom w:val="0"/>
          <w:divBdr>
            <w:top w:val="none" w:sz="0" w:space="0" w:color="auto"/>
            <w:left w:val="none" w:sz="0" w:space="0" w:color="auto"/>
            <w:bottom w:val="none" w:sz="0" w:space="0" w:color="auto"/>
            <w:right w:val="none" w:sz="0" w:space="0" w:color="auto"/>
          </w:divBdr>
        </w:div>
        <w:div w:id="887838653">
          <w:marLeft w:val="274"/>
          <w:marRight w:val="0"/>
          <w:marTop w:val="0"/>
          <w:marBottom w:val="0"/>
          <w:divBdr>
            <w:top w:val="none" w:sz="0" w:space="0" w:color="auto"/>
            <w:left w:val="none" w:sz="0" w:space="0" w:color="auto"/>
            <w:bottom w:val="none" w:sz="0" w:space="0" w:color="auto"/>
            <w:right w:val="none" w:sz="0" w:space="0" w:color="auto"/>
          </w:divBdr>
        </w:div>
        <w:div w:id="1838376397">
          <w:marLeft w:val="274"/>
          <w:marRight w:val="0"/>
          <w:marTop w:val="0"/>
          <w:marBottom w:val="0"/>
          <w:divBdr>
            <w:top w:val="none" w:sz="0" w:space="0" w:color="auto"/>
            <w:left w:val="none" w:sz="0" w:space="0" w:color="auto"/>
            <w:bottom w:val="none" w:sz="0" w:space="0" w:color="auto"/>
            <w:right w:val="none" w:sz="0" w:space="0" w:color="auto"/>
          </w:divBdr>
        </w:div>
        <w:div w:id="589049221">
          <w:marLeft w:val="274"/>
          <w:marRight w:val="0"/>
          <w:marTop w:val="0"/>
          <w:marBottom w:val="0"/>
          <w:divBdr>
            <w:top w:val="none" w:sz="0" w:space="0" w:color="auto"/>
            <w:left w:val="none" w:sz="0" w:space="0" w:color="auto"/>
            <w:bottom w:val="none" w:sz="0" w:space="0" w:color="auto"/>
            <w:right w:val="none" w:sz="0" w:space="0" w:color="auto"/>
          </w:divBdr>
        </w:div>
        <w:div w:id="1109542047">
          <w:marLeft w:val="994"/>
          <w:marRight w:val="0"/>
          <w:marTop w:val="0"/>
          <w:marBottom w:val="0"/>
          <w:divBdr>
            <w:top w:val="none" w:sz="0" w:space="0" w:color="auto"/>
            <w:left w:val="none" w:sz="0" w:space="0" w:color="auto"/>
            <w:bottom w:val="none" w:sz="0" w:space="0" w:color="auto"/>
            <w:right w:val="none" w:sz="0" w:space="0" w:color="auto"/>
          </w:divBdr>
        </w:div>
        <w:div w:id="529531190">
          <w:marLeft w:val="994"/>
          <w:marRight w:val="0"/>
          <w:marTop w:val="0"/>
          <w:marBottom w:val="0"/>
          <w:divBdr>
            <w:top w:val="none" w:sz="0" w:space="0" w:color="auto"/>
            <w:left w:val="none" w:sz="0" w:space="0" w:color="auto"/>
            <w:bottom w:val="none" w:sz="0" w:space="0" w:color="auto"/>
            <w:right w:val="none" w:sz="0" w:space="0" w:color="auto"/>
          </w:divBdr>
        </w:div>
        <w:div w:id="1266622064">
          <w:marLeft w:val="994"/>
          <w:marRight w:val="0"/>
          <w:marTop w:val="0"/>
          <w:marBottom w:val="240"/>
          <w:divBdr>
            <w:top w:val="none" w:sz="0" w:space="0" w:color="auto"/>
            <w:left w:val="none" w:sz="0" w:space="0" w:color="auto"/>
            <w:bottom w:val="none" w:sz="0" w:space="0" w:color="auto"/>
            <w:right w:val="none" w:sz="0" w:space="0" w:color="auto"/>
          </w:divBdr>
        </w:div>
        <w:div w:id="1671181939">
          <w:marLeft w:val="274"/>
          <w:marRight w:val="0"/>
          <w:marTop w:val="0"/>
          <w:marBottom w:val="0"/>
          <w:divBdr>
            <w:top w:val="none" w:sz="0" w:space="0" w:color="auto"/>
            <w:left w:val="none" w:sz="0" w:space="0" w:color="auto"/>
            <w:bottom w:val="none" w:sz="0" w:space="0" w:color="auto"/>
            <w:right w:val="none" w:sz="0" w:space="0" w:color="auto"/>
          </w:divBdr>
        </w:div>
        <w:div w:id="110712032">
          <w:marLeft w:val="274"/>
          <w:marRight w:val="0"/>
          <w:marTop w:val="0"/>
          <w:marBottom w:val="0"/>
          <w:divBdr>
            <w:top w:val="none" w:sz="0" w:space="0" w:color="auto"/>
            <w:left w:val="none" w:sz="0" w:space="0" w:color="auto"/>
            <w:bottom w:val="none" w:sz="0" w:space="0" w:color="auto"/>
            <w:right w:val="none" w:sz="0" w:space="0" w:color="auto"/>
          </w:divBdr>
        </w:div>
      </w:divsChild>
    </w:div>
    <w:div w:id="900137895">
      <w:bodyDiv w:val="1"/>
      <w:marLeft w:val="0"/>
      <w:marRight w:val="0"/>
      <w:marTop w:val="0"/>
      <w:marBottom w:val="0"/>
      <w:divBdr>
        <w:top w:val="none" w:sz="0" w:space="0" w:color="auto"/>
        <w:left w:val="none" w:sz="0" w:space="0" w:color="auto"/>
        <w:bottom w:val="none" w:sz="0" w:space="0" w:color="auto"/>
        <w:right w:val="none" w:sz="0" w:space="0" w:color="auto"/>
      </w:divBdr>
    </w:div>
    <w:div w:id="925191430">
      <w:bodyDiv w:val="1"/>
      <w:marLeft w:val="0"/>
      <w:marRight w:val="0"/>
      <w:marTop w:val="0"/>
      <w:marBottom w:val="0"/>
      <w:divBdr>
        <w:top w:val="none" w:sz="0" w:space="0" w:color="auto"/>
        <w:left w:val="none" w:sz="0" w:space="0" w:color="auto"/>
        <w:bottom w:val="none" w:sz="0" w:space="0" w:color="auto"/>
        <w:right w:val="none" w:sz="0" w:space="0" w:color="auto"/>
      </w:divBdr>
      <w:divsChild>
        <w:div w:id="421100983">
          <w:marLeft w:val="274"/>
          <w:marRight w:val="0"/>
          <w:marTop w:val="0"/>
          <w:marBottom w:val="0"/>
          <w:divBdr>
            <w:top w:val="none" w:sz="0" w:space="0" w:color="auto"/>
            <w:left w:val="none" w:sz="0" w:space="0" w:color="auto"/>
            <w:bottom w:val="none" w:sz="0" w:space="0" w:color="auto"/>
            <w:right w:val="none" w:sz="0" w:space="0" w:color="auto"/>
          </w:divBdr>
        </w:div>
        <w:div w:id="2062240311">
          <w:marLeft w:val="274"/>
          <w:marRight w:val="0"/>
          <w:marTop w:val="0"/>
          <w:marBottom w:val="200"/>
          <w:divBdr>
            <w:top w:val="none" w:sz="0" w:space="0" w:color="auto"/>
            <w:left w:val="none" w:sz="0" w:space="0" w:color="auto"/>
            <w:bottom w:val="none" w:sz="0" w:space="0" w:color="auto"/>
            <w:right w:val="none" w:sz="0" w:space="0" w:color="auto"/>
          </w:divBdr>
        </w:div>
        <w:div w:id="993872538">
          <w:marLeft w:val="274"/>
          <w:marRight w:val="0"/>
          <w:marTop w:val="0"/>
          <w:marBottom w:val="240"/>
          <w:divBdr>
            <w:top w:val="none" w:sz="0" w:space="0" w:color="auto"/>
            <w:left w:val="none" w:sz="0" w:space="0" w:color="auto"/>
            <w:bottom w:val="none" w:sz="0" w:space="0" w:color="auto"/>
            <w:right w:val="none" w:sz="0" w:space="0" w:color="auto"/>
          </w:divBdr>
        </w:div>
        <w:div w:id="1407411502">
          <w:marLeft w:val="274"/>
          <w:marRight w:val="0"/>
          <w:marTop w:val="0"/>
          <w:marBottom w:val="240"/>
          <w:divBdr>
            <w:top w:val="none" w:sz="0" w:space="0" w:color="auto"/>
            <w:left w:val="none" w:sz="0" w:space="0" w:color="auto"/>
            <w:bottom w:val="none" w:sz="0" w:space="0" w:color="auto"/>
            <w:right w:val="none" w:sz="0" w:space="0" w:color="auto"/>
          </w:divBdr>
        </w:div>
        <w:div w:id="1311441119">
          <w:marLeft w:val="274"/>
          <w:marRight w:val="0"/>
          <w:marTop w:val="0"/>
          <w:marBottom w:val="240"/>
          <w:divBdr>
            <w:top w:val="none" w:sz="0" w:space="0" w:color="auto"/>
            <w:left w:val="none" w:sz="0" w:space="0" w:color="auto"/>
            <w:bottom w:val="none" w:sz="0" w:space="0" w:color="auto"/>
            <w:right w:val="none" w:sz="0" w:space="0" w:color="auto"/>
          </w:divBdr>
        </w:div>
        <w:div w:id="1460339503">
          <w:marLeft w:val="274"/>
          <w:marRight w:val="0"/>
          <w:marTop w:val="0"/>
          <w:marBottom w:val="240"/>
          <w:divBdr>
            <w:top w:val="none" w:sz="0" w:space="0" w:color="auto"/>
            <w:left w:val="none" w:sz="0" w:space="0" w:color="auto"/>
            <w:bottom w:val="none" w:sz="0" w:space="0" w:color="auto"/>
            <w:right w:val="none" w:sz="0" w:space="0" w:color="auto"/>
          </w:divBdr>
        </w:div>
      </w:divsChild>
    </w:div>
    <w:div w:id="944921783">
      <w:bodyDiv w:val="1"/>
      <w:marLeft w:val="0"/>
      <w:marRight w:val="0"/>
      <w:marTop w:val="0"/>
      <w:marBottom w:val="0"/>
      <w:divBdr>
        <w:top w:val="none" w:sz="0" w:space="0" w:color="auto"/>
        <w:left w:val="none" w:sz="0" w:space="0" w:color="auto"/>
        <w:bottom w:val="none" w:sz="0" w:space="0" w:color="auto"/>
        <w:right w:val="none" w:sz="0" w:space="0" w:color="auto"/>
      </w:divBdr>
    </w:div>
    <w:div w:id="1069620493">
      <w:bodyDiv w:val="1"/>
      <w:marLeft w:val="0"/>
      <w:marRight w:val="0"/>
      <w:marTop w:val="0"/>
      <w:marBottom w:val="0"/>
      <w:divBdr>
        <w:top w:val="none" w:sz="0" w:space="0" w:color="auto"/>
        <w:left w:val="none" w:sz="0" w:space="0" w:color="auto"/>
        <w:bottom w:val="none" w:sz="0" w:space="0" w:color="auto"/>
        <w:right w:val="none" w:sz="0" w:space="0" w:color="auto"/>
      </w:divBdr>
    </w:div>
    <w:div w:id="1104348124">
      <w:bodyDiv w:val="1"/>
      <w:marLeft w:val="0"/>
      <w:marRight w:val="0"/>
      <w:marTop w:val="0"/>
      <w:marBottom w:val="0"/>
      <w:divBdr>
        <w:top w:val="none" w:sz="0" w:space="0" w:color="auto"/>
        <w:left w:val="none" w:sz="0" w:space="0" w:color="auto"/>
        <w:bottom w:val="none" w:sz="0" w:space="0" w:color="auto"/>
        <w:right w:val="none" w:sz="0" w:space="0" w:color="auto"/>
      </w:divBdr>
    </w:div>
    <w:div w:id="1109158840">
      <w:bodyDiv w:val="1"/>
      <w:marLeft w:val="0"/>
      <w:marRight w:val="0"/>
      <w:marTop w:val="0"/>
      <w:marBottom w:val="0"/>
      <w:divBdr>
        <w:top w:val="none" w:sz="0" w:space="0" w:color="auto"/>
        <w:left w:val="none" w:sz="0" w:space="0" w:color="auto"/>
        <w:bottom w:val="none" w:sz="0" w:space="0" w:color="auto"/>
        <w:right w:val="none" w:sz="0" w:space="0" w:color="auto"/>
      </w:divBdr>
    </w:div>
    <w:div w:id="1145121307">
      <w:bodyDiv w:val="1"/>
      <w:marLeft w:val="0"/>
      <w:marRight w:val="0"/>
      <w:marTop w:val="0"/>
      <w:marBottom w:val="0"/>
      <w:divBdr>
        <w:top w:val="none" w:sz="0" w:space="0" w:color="auto"/>
        <w:left w:val="none" w:sz="0" w:space="0" w:color="auto"/>
        <w:bottom w:val="none" w:sz="0" w:space="0" w:color="auto"/>
        <w:right w:val="none" w:sz="0" w:space="0" w:color="auto"/>
      </w:divBdr>
    </w:div>
    <w:div w:id="1160389420">
      <w:bodyDiv w:val="1"/>
      <w:marLeft w:val="0"/>
      <w:marRight w:val="0"/>
      <w:marTop w:val="0"/>
      <w:marBottom w:val="0"/>
      <w:divBdr>
        <w:top w:val="none" w:sz="0" w:space="0" w:color="auto"/>
        <w:left w:val="none" w:sz="0" w:space="0" w:color="auto"/>
        <w:bottom w:val="none" w:sz="0" w:space="0" w:color="auto"/>
        <w:right w:val="none" w:sz="0" w:space="0" w:color="auto"/>
      </w:divBdr>
      <w:divsChild>
        <w:div w:id="452526738">
          <w:marLeft w:val="274"/>
          <w:marRight w:val="0"/>
          <w:marTop w:val="0"/>
          <w:marBottom w:val="240"/>
          <w:divBdr>
            <w:top w:val="none" w:sz="0" w:space="0" w:color="auto"/>
            <w:left w:val="none" w:sz="0" w:space="0" w:color="auto"/>
            <w:bottom w:val="none" w:sz="0" w:space="0" w:color="auto"/>
            <w:right w:val="none" w:sz="0" w:space="0" w:color="auto"/>
          </w:divBdr>
        </w:div>
        <w:div w:id="1402168415">
          <w:marLeft w:val="274"/>
          <w:marRight w:val="0"/>
          <w:marTop w:val="0"/>
          <w:marBottom w:val="240"/>
          <w:divBdr>
            <w:top w:val="none" w:sz="0" w:space="0" w:color="auto"/>
            <w:left w:val="none" w:sz="0" w:space="0" w:color="auto"/>
            <w:bottom w:val="none" w:sz="0" w:space="0" w:color="auto"/>
            <w:right w:val="none" w:sz="0" w:space="0" w:color="auto"/>
          </w:divBdr>
        </w:div>
        <w:div w:id="1115448382">
          <w:marLeft w:val="274"/>
          <w:marRight w:val="0"/>
          <w:marTop w:val="0"/>
          <w:marBottom w:val="240"/>
          <w:divBdr>
            <w:top w:val="none" w:sz="0" w:space="0" w:color="auto"/>
            <w:left w:val="none" w:sz="0" w:space="0" w:color="auto"/>
            <w:bottom w:val="none" w:sz="0" w:space="0" w:color="auto"/>
            <w:right w:val="none" w:sz="0" w:space="0" w:color="auto"/>
          </w:divBdr>
        </w:div>
        <w:div w:id="1377318324">
          <w:marLeft w:val="274"/>
          <w:marRight w:val="0"/>
          <w:marTop w:val="0"/>
          <w:marBottom w:val="240"/>
          <w:divBdr>
            <w:top w:val="none" w:sz="0" w:space="0" w:color="auto"/>
            <w:left w:val="none" w:sz="0" w:space="0" w:color="auto"/>
            <w:bottom w:val="none" w:sz="0" w:space="0" w:color="auto"/>
            <w:right w:val="none" w:sz="0" w:space="0" w:color="auto"/>
          </w:divBdr>
        </w:div>
        <w:div w:id="376054534">
          <w:marLeft w:val="994"/>
          <w:marRight w:val="0"/>
          <w:marTop w:val="0"/>
          <w:marBottom w:val="240"/>
          <w:divBdr>
            <w:top w:val="none" w:sz="0" w:space="0" w:color="auto"/>
            <w:left w:val="none" w:sz="0" w:space="0" w:color="auto"/>
            <w:bottom w:val="none" w:sz="0" w:space="0" w:color="auto"/>
            <w:right w:val="none" w:sz="0" w:space="0" w:color="auto"/>
          </w:divBdr>
        </w:div>
        <w:div w:id="2096244134">
          <w:marLeft w:val="994"/>
          <w:marRight w:val="0"/>
          <w:marTop w:val="0"/>
          <w:marBottom w:val="240"/>
          <w:divBdr>
            <w:top w:val="none" w:sz="0" w:space="0" w:color="auto"/>
            <w:left w:val="none" w:sz="0" w:space="0" w:color="auto"/>
            <w:bottom w:val="none" w:sz="0" w:space="0" w:color="auto"/>
            <w:right w:val="none" w:sz="0" w:space="0" w:color="auto"/>
          </w:divBdr>
        </w:div>
        <w:div w:id="1622298039">
          <w:marLeft w:val="994"/>
          <w:marRight w:val="0"/>
          <w:marTop w:val="0"/>
          <w:marBottom w:val="240"/>
          <w:divBdr>
            <w:top w:val="none" w:sz="0" w:space="0" w:color="auto"/>
            <w:left w:val="none" w:sz="0" w:space="0" w:color="auto"/>
            <w:bottom w:val="none" w:sz="0" w:space="0" w:color="auto"/>
            <w:right w:val="none" w:sz="0" w:space="0" w:color="auto"/>
          </w:divBdr>
        </w:div>
        <w:div w:id="1501312348">
          <w:marLeft w:val="274"/>
          <w:marRight w:val="0"/>
          <w:marTop w:val="0"/>
          <w:marBottom w:val="240"/>
          <w:divBdr>
            <w:top w:val="none" w:sz="0" w:space="0" w:color="auto"/>
            <w:left w:val="none" w:sz="0" w:space="0" w:color="auto"/>
            <w:bottom w:val="none" w:sz="0" w:space="0" w:color="auto"/>
            <w:right w:val="none" w:sz="0" w:space="0" w:color="auto"/>
          </w:divBdr>
        </w:div>
        <w:div w:id="631208439">
          <w:marLeft w:val="274"/>
          <w:marRight w:val="0"/>
          <w:marTop w:val="0"/>
          <w:marBottom w:val="240"/>
          <w:divBdr>
            <w:top w:val="none" w:sz="0" w:space="0" w:color="auto"/>
            <w:left w:val="none" w:sz="0" w:space="0" w:color="auto"/>
            <w:bottom w:val="none" w:sz="0" w:space="0" w:color="auto"/>
            <w:right w:val="none" w:sz="0" w:space="0" w:color="auto"/>
          </w:divBdr>
        </w:div>
        <w:div w:id="1785494501">
          <w:marLeft w:val="274"/>
          <w:marRight w:val="0"/>
          <w:marTop w:val="0"/>
          <w:marBottom w:val="240"/>
          <w:divBdr>
            <w:top w:val="none" w:sz="0" w:space="0" w:color="auto"/>
            <w:left w:val="none" w:sz="0" w:space="0" w:color="auto"/>
            <w:bottom w:val="none" w:sz="0" w:space="0" w:color="auto"/>
            <w:right w:val="none" w:sz="0" w:space="0" w:color="auto"/>
          </w:divBdr>
        </w:div>
        <w:div w:id="1155802584">
          <w:marLeft w:val="274"/>
          <w:marRight w:val="0"/>
          <w:marTop w:val="0"/>
          <w:marBottom w:val="240"/>
          <w:divBdr>
            <w:top w:val="none" w:sz="0" w:space="0" w:color="auto"/>
            <w:left w:val="none" w:sz="0" w:space="0" w:color="auto"/>
            <w:bottom w:val="none" w:sz="0" w:space="0" w:color="auto"/>
            <w:right w:val="none" w:sz="0" w:space="0" w:color="auto"/>
          </w:divBdr>
        </w:div>
        <w:div w:id="2100978196">
          <w:marLeft w:val="994"/>
          <w:marRight w:val="0"/>
          <w:marTop w:val="0"/>
          <w:marBottom w:val="0"/>
          <w:divBdr>
            <w:top w:val="none" w:sz="0" w:space="0" w:color="auto"/>
            <w:left w:val="none" w:sz="0" w:space="0" w:color="auto"/>
            <w:bottom w:val="none" w:sz="0" w:space="0" w:color="auto"/>
            <w:right w:val="none" w:sz="0" w:space="0" w:color="auto"/>
          </w:divBdr>
        </w:div>
        <w:div w:id="1036661024">
          <w:marLeft w:val="994"/>
          <w:marRight w:val="0"/>
          <w:marTop w:val="0"/>
          <w:marBottom w:val="0"/>
          <w:divBdr>
            <w:top w:val="none" w:sz="0" w:space="0" w:color="auto"/>
            <w:left w:val="none" w:sz="0" w:space="0" w:color="auto"/>
            <w:bottom w:val="none" w:sz="0" w:space="0" w:color="auto"/>
            <w:right w:val="none" w:sz="0" w:space="0" w:color="auto"/>
          </w:divBdr>
        </w:div>
        <w:div w:id="752555298">
          <w:marLeft w:val="994"/>
          <w:marRight w:val="0"/>
          <w:marTop w:val="0"/>
          <w:marBottom w:val="0"/>
          <w:divBdr>
            <w:top w:val="none" w:sz="0" w:space="0" w:color="auto"/>
            <w:left w:val="none" w:sz="0" w:space="0" w:color="auto"/>
            <w:bottom w:val="none" w:sz="0" w:space="0" w:color="auto"/>
            <w:right w:val="none" w:sz="0" w:space="0" w:color="auto"/>
          </w:divBdr>
        </w:div>
        <w:div w:id="1576471804">
          <w:marLeft w:val="994"/>
          <w:marRight w:val="0"/>
          <w:marTop w:val="0"/>
          <w:marBottom w:val="0"/>
          <w:divBdr>
            <w:top w:val="none" w:sz="0" w:space="0" w:color="auto"/>
            <w:left w:val="none" w:sz="0" w:space="0" w:color="auto"/>
            <w:bottom w:val="none" w:sz="0" w:space="0" w:color="auto"/>
            <w:right w:val="none" w:sz="0" w:space="0" w:color="auto"/>
          </w:divBdr>
        </w:div>
        <w:div w:id="884755973">
          <w:marLeft w:val="994"/>
          <w:marRight w:val="0"/>
          <w:marTop w:val="0"/>
          <w:marBottom w:val="0"/>
          <w:divBdr>
            <w:top w:val="none" w:sz="0" w:space="0" w:color="auto"/>
            <w:left w:val="none" w:sz="0" w:space="0" w:color="auto"/>
            <w:bottom w:val="none" w:sz="0" w:space="0" w:color="auto"/>
            <w:right w:val="none" w:sz="0" w:space="0" w:color="auto"/>
          </w:divBdr>
        </w:div>
        <w:div w:id="83502163">
          <w:marLeft w:val="994"/>
          <w:marRight w:val="0"/>
          <w:marTop w:val="0"/>
          <w:marBottom w:val="0"/>
          <w:divBdr>
            <w:top w:val="none" w:sz="0" w:space="0" w:color="auto"/>
            <w:left w:val="none" w:sz="0" w:space="0" w:color="auto"/>
            <w:bottom w:val="none" w:sz="0" w:space="0" w:color="auto"/>
            <w:right w:val="none" w:sz="0" w:space="0" w:color="auto"/>
          </w:divBdr>
        </w:div>
        <w:div w:id="501967644">
          <w:marLeft w:val="994"/>
          <w:marRight w:val="0"/>
          <w:marTop w:val="0"/>
          <w:marBottom w:val="0"/>
          <w:divBdr>
            <w:top w:val="none" w:sz="0" w:space="0" w:color="auto"/>
            <w:left w:val="none" w:sz="0" w:space="0" w:color="auto"/>
            <w:bottom w:val="none" w:sz="0" w:space="0" w:color="auto"/>
            <w:right w:val="none" w:sz="0" w:space="0" w:color="auto"/>
          </w:divBdr>
        </w:div>
      </w:divsChild>
    </w:div>
    <w:div w:id="1178277698">
      <w:bodyDiv w:val="1"/>
      <w:marLeft w:val="0"/>
      <w:marRight w:val="0"/>
      <w:marTop w:val="0"/>
      <w:marBottom w:val="0"/>
      <w:divBdr>
        <w:top w:val="none" w:sz="0" w:space="0" w:color="auto"/>
        <w:left w:val="none" w:sz="0" w:space="0" w:color="auto"/>
        <w:bottom w:val="none" w:sz="0" w:space="0" w:color="auto"/>
        <w:right w:val="none" w:sz="0" w:space="0" w:color="auto"/>
      </w:divBdr>
    </w:div>
    <w:div w:id="1241528020">
      <w:bodyDiv w:val="1"/>
      <w:marLeft w:val="0"/>
      <w:marRight w:val="0"/>
      <w:marTop w:val="0"/>
      <w:marBottom w:val="0"/>
      <w:divBdr>
        <w:top w:val="none" w:sz="0" w:space="0" w:color="auto"/>
        <w:left w:val="none" w:sz="0" w:space="0" w:color="auto"/>
        <w:bottom w:val="none" w:sz="0" w:space="0" w:color="auto"/>
        <w:right w:val="none" w:sz="0" w:space="0" w:color="auto"/>
      </w:divBdr>
    </w:div>
    <w:div w:id="1251230249">
      <w:bodyDiv w:val="1"/>
      <w:marLeft w:val="0"/>
      <w:marRight w:val="0"/>
      <w:marTop w:val="0"/>
      <w:marBottom w:val="0"/>
      <w:divBdr>
        <w:top w:val="none" w:sz="0" w:space="0" w:color="auto"/>
        <w:left w:val="none" w:sz="0" w:space="0" w:color="auto"/>
        <w:bottom w:val="none" w:sz="0" w:space="0" w:color="auto"/>
        <w:right w:val="none" w:sz="0" w:space="0" w:color="auto"/>
      </w:divBdr>
    </w:div>
    <w:div w:id="1264142808">
      <w:bodyDiv w:val="1"/>
      <w:marLeft w:val="0"/>
      <w:marRight w:val="0"/>
      <w:marTop w:val="0"/>
      <w:marBottom w:val="0"/>
      <w:divBdr>
        <w:top w:val="none" w:sz="0" w:space="0" w:color="auto"/>
        <w:left w:val="none" w:sz="0" w:space="0" w:color="auto"/>
        <w:bottom w:val="none" w:sz="0" w:space="0" w:color="auto"/>
        <w:right w:val="none" w:sz="0" w:space="0" w:color="auto"/>
      </w:divBdr>
      <w:divsChild>
        <w:div w:id="1241330719">
          <w:marLeft w:val="274"/>
          <w:marRight w:val="0"/>
          <w:marTop w:val="0"/>
          <w:marBottom w:val="0"/>
          <w:divBdr>
            <w:top w:val="none" w:sz="0" w:space="0" w:color="auto"/>
            <w:left w:val="none" w:sz="0" w:space="0" w:color="auto"/>
            <w:bottom w:val="none" w:sz="0" w:space="0" w:color="auto"/>
            <w:right w:val="none" w:sz="0" w:space="0" w:color="auto"/>
          </w:divBdr>
        </w:div>
        <w:div w:id="282348166">
          <w:marLeft w:val="274"/>
          <w:marRight w:val="0"/>
          <w:marTop w:val="0"/>
          <w:marBottom w:val="0"/>
          <w:divBdr>
            <w:top w:val="none" w:sz="0" w:space="0" w:color="auto"/>
            <w:left w:val="none" w:sz="0" w:space="0" w:color="auto"/>
            <w:bottom w:val="none" w:sz="0" w:space="0" w:color="auto"/>
            <w:right w:val="none" w:sz="0" w:space="0" w:color="auto"/>
          </w:divBdr>
        </w:div>
        <w:div w:id="1666859281">
          <w:marLeft w:val="274"/>
          <w:marRight w:val="0"/>
          <w:marTop w:val="0"/>
          <w:marBottom w:val="0"/>
          <w:divBdr>
            <w:top w:val="none" w:sz="0" w:space="0" w:color="auto"/>
            <w:left w:val="none" w:sz="0" w:space="0" w:color="auto"/>
            <w:bottom w:val="none" w:sz="0" w:space="0" w:color="auto"/>
            <w:right w:val="none" w:sz="0" w:space="0" w:color="auto"/>
          </w:divBdr>
        </w:div>
        <w:div w:id="1019741530">
          <w:marLeft w:val="274"/>
          <w:marRight w:val="0"/>
          <w:marTop w:val="0"/>
          <w:marBottom w:val="240"/>
          <w:divBdr>
            <w:top w:val="none" w:sz="0" w:space="0" w:color="auto"/>
            <w:left w:val="none" w:sz="0" w:space="0" w:color="auto"/>
            <w:bottom w:val="none" w:sz="0" w:space="0" w:color="auto"/>
            <w:right w:val="none" w:sz="0" w:space="0" w:color="auto"/>
          </w:divBdr>
        </w:div>
        <w:div w:id="1718967180">
          <w:marLeft w:val="274"/>
          <w:marRight w:val="0"/>
          <w:marTop w:val="0"/>
          <w:marBottom w:val="0"/>
          <w:divBdr>
            <w:top w:val="none" w:sz="0" w:space="0" w:color="auto"/>
            <w:left w:val="none" w:sz="0" w:space="0" w:color="auto"/>
            <w:bottom w:val="none" w:sz="0" w:space="0" w:color="auto"/>
            <w:right w:val="none" w:sz="0" w:space="0" w:color="auto"/>
          </w:divBdr>
        </w:div>
        <w:div w:id="1249726335">
          <w:marLeft w:val="274"/>
          <w:marRight w:val="0"/>
          <w:marTop w:val="0"/>
          <w:marBottom w:val="0"/>
          <w:divBdr>
            <w:top w:val="none" w:sz="0" w:space="0" w:color="auto"/>
            <w:left w:val="none" w:sz="0" w:space="0" w:color="auto"/>
            <w:bottom w:val="none" w:sz="0" w:space="0" w:color="auto"/>
            <w:right w:val="none" w:sz="0" w:space="0" w:color="auto"/>
          </w:divBdr>
        </w:div>
        <w:div w:id="345062513">
          <w:marLeft w:val="274"/>
          <w:marRight w:val="0"/>
          <w:marTop w:val="0"/>
          <w:marBottom w:val="240"/>
          <w:divBdr>
            <w:top w:val="none" w:sz="0" w:space="0" w:color="auto"/>
            <w:left w:val="none" w:sz="0" w:space="0" w:color="auto"/>
            <w:bottom w:val="none" w:sz="0" w:space="0" w:color="auto"/>
            <w:right w:val="none" w:sz="0" w:space="0" w:color="auto"/>
          </w:divBdr>
        </w:div>
        <w:div w:id="493230361">
          <w:marLeft w:val="274"/>
          <w:marRight w:val="0"/>
          <w:marTop w:val="0"/>
          <w:marBottom w:val="0"/>
          <w:divBdr>
            <w:top w:val="none" w:sz="0" w:space="0" w:color="auto"/>
            <w:left w:val="none" w:sz="0" w:space="0" w:color="auto"/>
            <w:bottom w:val="none" w:sz="0" w:space="0" w:color="auto"/>
            <w:right w:val="none" w:sz="0" w:space="0" w:color="auto"/>
          </w:divBdr>
        </w:div>
        <w:div w:id="1979529074">
          <w:marLeft w:val="274"/>
          <w:marRight w:val="0"/>
          <w:marTop w:val="0"/>
          <w:marBottom w:val="0"/>
          <w:divBdr>
            <w:top w:val="none" w:sz="0" w:space="0" w:color="auto"/>
            <w:left w:val="none" w:sz="0" w:space="0" w:color="auto"/>
            <w:bottom w:val="none" w:sz="0" w:space="0" w:color="auto"/>
            <w:right w:val="none" w:sz="0" w:space="0" w:color="auto"/>
          </w:divBdr>
        </w:div>
        <w:div w:id="1143084121">
          <w:marLeft w:val="274"/>
          <w:marRight w:val="0"/>
          <w:marTop w:val="0"/>
          <w:marBottom w:val="0"/>
          <w:divBdr>
            <w:top w:val="none" w:sz="0" w:space="0" w:color="auto"/>
            <w:left w:val="none" w:sz="0" w:space="0" w:color="auto"/>
            <w:bottom w:val="none" w:sz="0" w:space="0" w:color="auto"/>
            <w:right w:val="none" w:sz="0" w:space="0" w:color="auto"/>
          </w:divBdr>
        </w:div>
        <w:div w:id="987781545">
          <w:marLeft w:val="274"/>
          <w:marRight w:val="0"/>
          <w:marTop w:val="0"/>
          <w:marBottom w:val="240"/>
          <w:divBdr>
            <w:top w:val="none" w:sz="0" w:space="0" w:color="auto"/>
            <w:left w:val="none" w:sz="0" w:space="0" w:color="auto"/>
            <w:bottom w:val="none" w:sz="0" w:space="0" w:color="auto"/>
            <w:right w:val="none" w:sz="0" w:space="0" w:color="auto"/>
          </w:divBdr>
        </w:div>
        <w:div w:id="997883716">
          <w:marLeft w:val="274"/>
          <w:marRight w:val="0"/>
          <w:marTop w:val="0"/>
          <w:marBottom w:val="0"/>
          <w:divBdr>
            <w:top w:val="none" w:sz="0" w:space="0" w:color="auto"/>
            <w:left w:val="none" w:sz="0" w:space="0" w:color="auto"/>
            <w:bottom w:val="none" w:sz="0" w:space="0" w:color="auto"/>
            <w:right w:val="none" w:sz="0" w:space="0" w:color="auto"/>
          </w:divBdr>
        </w:div>
        <w:div w:id="1833443424">
          <w:marLeft w:val="274"/>
          <w:marRight w:val="0"/>
          <w:marTop w:val="0"/>
          <w:marBottom w:val="0"/>
          <w:divBdr>
            <w:top w:val="none" w:sz="0" w:space="0" w:color="auto"/>
            <w:left w:val="none" w:sz="0" w:space="0" w:color="auto"/>
            <w:bottom w:val="none" w:sz="0" w:space="0" w:color="auto"/>
            <w:right w:val="none" w:sz="0" w:space="0" w:color="auto"/>
          </w:divBdr>
        </w:div>
        <w:div w:id="1947036114">
          <w:marLeft w:val="274"/>
          <w:marRight w:val="0"/>
          <w:marTop w:val="0"/>
          <w:marBottom w:val="0"/>
          <w:divBdr>
            <w:top w:val="none" w:sz="0" w:space="0" w:color="auto"/>
            <w:left w:val="none" w:sz="0" w:space="0" w:color="auto"/>
            <w:bottom w:val="none" w:sz="0" w:space="0" w:color="auto"/>
            <w:right w:val="none" w:sz="0" w:space="0" w:color="auto"/>
          </w:divBdr>
        </w:div>
        <w:div w:id="441459372">
          <w:marLeft w:val="274"/>
          <w:marRight w:val="0"/>
          <w:marTop w:val="0"/>
          <w:marBottom w:val="240"/>
          <w:divBdr>
            <w:top w:val="none" w:sz="0" w:space="0" w:color="auto"/>
            <w:left w:val="none" w:sz="0" w:space="0" w:color="auto"/>
            <w:bottom w:val="none" w:sz="0" w:space="0" w:color="auto"/>
            <w:right w:val="none" w:sz="0" w:space="0" w:color="auto"/>
          </w:divBdr>
        </w:div>
        <w:div w:id="1440443048">
          <w:marLeft w:val="274"/>
          <w:marRight w:val="0"/>
          <w:marTop w:val="0"/>
          <w:marBottom w:val="0"/>
          <w:divBdr>
            <w:top w:val="none" w:sz="0" w:space="0" w:color="auto"/>
            <w:left w:val="none" w:sz="0" w:space="0" w:color="auto"/>
            <w:bottom w:val="none" w:sz="0" w:space="0" w:color="auto"/>
            <w:right w:val="none" w:sz="0" w:space="0" w:color="auto"/>
          </w:divBdr>
        </w:div>
        <w:div w:id="573516644">
          <w:marLeft w:val="274"/>
          <w:marRight w:val="0"/>
          <w:marTop w:val="0"/>
          <w:marBottom w:val="0"/>
          <w:divBdr>
            <w:top w:val="none" w:sz="0" w:space="0" w:color="auto"/>
            <w:left w:val="none" w:sz="0" w:space="0" w:color="auto"/>
            <w:bottom w:val="none" w:sz="0" w:space="0" w:color="auto"/>
            <w:right w:val="none" w:sz="0" w:space="0" w:color="auto"/>
          </w:divBdr>
        </w:div>
        <w:div w:id="988438447">
          <w:marLeft w:val="274"/>
          <w:marRight w:val="0"/>
          <w:marTop w:val="0"/>
          <w:marBottom w:val="240"/>
          <w:divBdr>
            <w:top w:val="none" w:sz="0" w:space="0" w:color="auto"/>
            <w:left w:val="none" w:sz="0" w:space="0" w:color="auto"/>
            <w:bottom w:val="none" w:sz="0" w:space="0" w:color="auto"/>
            <w:right w:val="none" w:sz="0" w:space="0" w:color="auto"/>
          </w:divBdr>
        </w:div>
        <w:div w:id="1689329404">
          <w:marLeft w:val="274"/>
          <w:marRight w:val="0"/>
          <w:marTop w:val="0"/>
          <w:marBottom w:val="0"/>
          <w:divBdr>
            <w:top w:val="none" w:sz="0" w:space="0" w:color="auto"/>
            <w:left w:val="none" w:sz="0" w:space="0" w:color="auto"/>
            <w:bottom w:val="none" w:sz="0" w:space="0" w:color="auto"/>
            <w:right w:val="none" w:sz="0" w:space="0" w:color="auto"/>
          </w:divBdr>
        </w:div>
        <w:div w:id="1815486273">
          <w:marLeft w:val="274"/>
          <w:marRight w:val="0"/>
          <w:marTop w:val="0"/>
          <w:marBottom w:val="0"/>
          <w:divBdr>
            <w:top w:val="none" w:sz="0" w:space="0" w:color="auto"/>
            <w:left w:val="none" w:sz="0" w:space="0" w:color="auto"/>
            <w:bottom w:val="none" w:sz="0" w:space="0" w:color="auto"/>
            <w:right w:val="none" w:sz="0" w:space="0" w:color="auto"/>
          </w:divBdr>
        </w:div>
        <w:div w:id="2044675469">
          <w:marLeft w:val="274"/>
          <w:marRight w:val="0"/>
          <w:marTop w:val="0"/>
          <w:marBottom w:val="0"/>
          <w:divBdr>
            <w:top w:val="none" w:sz="0" w:space="0" w:color="auto"/>
            <w:left w:val="none" w:sz="0" w:space="0" w:color="auto"/>
            <w:bottom w:val="none" w:sz="0" w:space="0" w:color="auto"/>
            <w:right w:val="none" w:sz="0" w:space="0" w:color="auto"/>
          </w:divBdr>
        </w:div>
        <w:div w:id="1232427279">
          <w:marLeft w:val="274"/>
          <w:marRight w:val="0"/>
          <w:marTop w:val="0"/>
          <w:marBottom w:val="0"/>
          <w:divBdr>
            <w:top w:val="none" w:sz="0" w:space="0" w:color="auto"/>
            <w:left w:val="none" w:sz="0" w:space="0" w:color="auto"/>
            <w:bottom w:val="none" w:sz="0" w:space="0" w:color="auto"/>
            <w:right w:val="none" w:sz="0" w:space="0" w:color="auto"/>
          </w:divBdr>
        </w:div>
        <w:div w:id="1968462734">
          <w:marLeft w:val="274"/>
          <w:marRight w:val="0"/>
          <w:marTop w:val="0"/>
          <w:marBottom w:val="0"/>
          <w:divBdr>
            <w:top w:val="none" w:sz="0" w:space="0" w:color="auto"/>
            <w:left w:val="none" w:sz="0" w:space="0" w:color="auto"/>
            <w:bottom w:val="none" w:sz="0" w:space="0" w:color="auto"/>
            <w:right w:val="none" w:sz="0" w:space="0" w:color="auto"/>
          </w:divBdr>
        </w:div>
        <w:div w:id="1498496581">
          <w:marLeft w:val="994"/>
          <w:marRight w:val="0"/>
          <w:marTop w:val="0"/>
          <w:marBottom w:val="0"/>
          <w:divBdr>
            <w:top w:val="none" w:sz="0" w:space="0" w:color="auto"/>
            <w:left w:val="none" w:sz="0" w:space="0" w:color="auto"/>
            <w:bottom w:val="none" w:sz="0" w:space="0" w:color="auto"/>
            <w:right w:val="none" w:sz="0" w:space="0" w:color="auto"/>
          </w:divBdr>
        </w:div>
        <w:div w:id="2018076518">
          <w:marLeft w:val="994"/>
          <w:marRight w:val="0"/>
          <w:marTop w:val="0"/>
          <w:marBottom w:val="0"/>
          <w:divBdr>
            <w:top w:val="none" w:sz="0" w:space="0" w:color="auto"/>
            <w:left w:val="none" w:sz="0" w:space="0" w:color="auto"/>
            <w:bottom w:val="none" w:sz="0" w:space="0" w:color="auto"/>
            <w:right w:val="none" w:sz="0" w:space="0" w:color="auto"/>
          </w:divBdr>
        </w:div>
        <w:div w:id="1795169223">
          <w:marLeft w:val="274"/>
          <w:marRight w:val="0"/>
          <w:marTop w:val="0"/>
          <w:marBottom w:val="0"/>
          <w:divBdr>
            <w:top w:val="none" w:sz="0" w:space="0" w:color="auto"/>
            <w:left w:val="none" w:sz="0" w:space="0" w:color="auto"/>
            <w:bottom w:val="none" w:sz="0" w:space="0" w:color="auto"/>
            <w:right w:val="none" w:sz="0" w:space="0" w:color="auto"/>
          </w:divBdr>
        </w:div>
        <w:div w:id="1857960220">
          <w:marLeft w:val="274"/>
          <w:marRight w:val="0"/>
          <w:marTop w:val="0"/>
          <w:marBottom w:val="240"/>
          <w:divBdr>
            <w:top w:val="none" w:sz="0" w:space="0" w:color="auto"/>
            <w:left w:val="none" w:sz="0" w:space="0" w:color="auto"/>
            <w:bottom w:val="none" w:sz="0" w:space="0" w:color="auto"/>
            <w:right w:val="none" w:sz="0" w:space="0" w:color="auto"/>
          </w:divBdr>
        </w:div>
        <w:div w:id="963772922">
          <w:marLeft w:val="274"/>
          <w:marRight w:val="0"/>
          <w:marTop w:val="0"/>
          <w:marBottom w:val="0"/>
          <w:divBdr>
            <w:top w:val="none" w:sz="0" w:space="0" w:color="auto"/>
            <w:left w:val="none" w:sz="0" w:space="0" w:color="auto"/>
            <w:bottom w:val="none" w:sz="0" w:space="0" w:color="auto"/>
            <w:right w:val="none" w:sz="0" w:space="0" w:color="auto"/>
          </w:divBdr>
        </w:div>
        <w:div w:id="254363747">
          <w:marLeft w:val="274"/>
          <w:marRight w:val="0"/>
          <w:marTop w:val="0"/>
          <w:marBottom w:val="0"/>
          <w:divBdr>
            <w:top w:val="none" w:sz="0" w:space="0" w:color="auto"/>
            <w:left w:val="none" w:sz="0" w:space="0" w:color="auto"/>
            <w:bottom w:val="none" w:sz="0" w:space="0" w:color="auto"/>
            <w:right w:val="none" w:sz="0" w:space="0" w:color="auto"/>
          </w:divBdr>
        </w:div>
        <w:div w:id="1922333151">
          <w:marLeft w:val="274"/>
          <w:marRight w:val="0"/>
          <w:marTop w:val="0"/>
          <w:marBottom w:val="0"/>
          <w:divBdr>
            <w:top w:val="none" w:sz="0" w:space="0" w:color="auto"/>
            <w:left w:val="none" w:sz="0" w:space="0" w:color="auto"/>
            <w:bottom w:val="none" w:sz="0" w:space="0" w:color="auto"/>
            <w:right w:val="none" w:sz="0" w:space="0" w:color="auto"/>
          </w:divBdr>
        </w:div>
        <w:div w:id="97991108">
          <w:marLeft w:val="1166"/>
          <w:marRight w:val="0"/>
          <w:marTop w:val="0"/>
          <w:marBottom w:val="0"/>
          <w:divBdr>
            <w:top w:val="none" w:sz="0" w:space="0" w:color="auto"/>
            <w:left w:val="none" w:sz="0" w:space="0" w:color="auto"/>
            <w:bottom w:val="none" w:sz="0" w:space="0" w:color="auto"/>
            <w:right w:val="none" w:sz="0" w:space="0" w:color="auto"/>
          </w:divBdr>
        </w:div>
        <w:div w:id="1026179680">
          <w:marLeft w:val="1166"/>
          <w:marRight w:val="0"/>
          <w:marTop w:val="0"/>
          <w:marBottom w:val="0"/>
          <w:divBdr>
            <w:top w:val="none" w:sz="0" w:space="0" w:color="auto"/>
            <w:left w:val="none" w:sz="0" w:space="0" w:color="auto"/>
            <w:bottom w:val="none" w:sz="0" w:space="0" w:color="auto"/>
            <w:right w:val="none" w:sz="0" w:space="0" w:color="auto"/>
          </w:divBdr>
        </w:div>
        <w:div w:id="2090274807">
          <w:marLeft w:val="274"/>
          <w:marRight w:val="0"/>
          <w:marTop w:val="0"/>
          <w:marBottom w:val="0"/>
          <w:divBdr>
            <w:top w:val="none" w:sz="0" w:space="0" w:color="auto"/>
            <w:left w:val="none" w:sz="0" w:space="0" w:color="auto"/>
            <w:bottom w:val="none" w:sz="0" w:space="0" w:color="auto"/>
            <w:right w:val="none" w:sz="0" w:space="0" w:color="auto"/>
          </w:divBdr>
        </w:div>
        <w:div w:id="385757286">
          <w:marLeft w:val="274"/>
          <w:marRight w:val="0"/>
          <w:marTop w:val="0"/>
          <w:marBottom w:val="0"/>
          <w:divBdr>
            <w:top w:val="none" w:sz="0" w:space="0" w:color="auto"/>
            <w:left w:val="none" w:sz="0" w:space="0" w:color="auto"/>
            <w:bottom w:val="none" w:sz="0" w:space="0" w:color="auto"/>
            <w:right w:val="none" w:sz="0" w:space="0" w:color="auto"/>
          </w:divBdr>
        </w:div>
        <w:div w:id="1038626379">
          <w:marLeft w:val="994"/>
          <w:marRight w:val="0"/>
          <w:marTop w:val="0"/>
          <w:marBottom w:val="0"/>
          <w:divBdr>
            <w:top w:val="none" w:sz="0" w:space="0" w:color="auto"/>
            <w:left w:val="none" w:sz="0" w:space="0" w:color="auto"/>
            <w:bottom w:val="none" w:sz="0" w:space="0" w:color="auto"/>
            <w:right w:val="none" w:sz="0" w:space="0" w:color="auto"/>
          </w:divBdr>
        </w:div>
        <w:div w:id="359669969">
          <w:marLeft w:val="994"/>
          <w:marRight w:val="0"/>
          <w:marTop w:val="0"/>
          <w:marBottom w:val="0"/>
          <w:divBdr>
            <w:top w:val="none" w:sz="0" w:space="0" w:color="auto"/>
            <w:left w:val="none" w:sz="0" w:space="0" w:color="auto"/>
            <w:bottom w:val="none" w:sz="0" w:space="0" w:color="auto"/>
            <w:right w:val="none" w:sz="0" w:space="0" w:color="auto"/>
          </w:divBdr>
        </w:div>
        <w:div w:id="272829526">
          <w:marLeft w:val="994"/>
          <w:marRight w:val="0"/>
          <w:marTop w:val="0"/>
          <w:marBottom w:val="240"/>
          <w:divBdr>
            <w:top w:val="none" w:sz="0" w:space="0" w:color="auto"/>
            <w:left w:val="none" w:sz="0" w:space="0" w:color="auto"/>
            <w:bottom w:val="none" w:sz="0" w:space="0" w:color="auto"/>
            <w:right w:val="none" w:sz="0" w:space="0" w:color="auto"/>
          </w:divBdr>
        </w:div>
      </w:divsChild>
    </w:div>
    <w:div w:id="1336688210">
      <w:bodyDiv w:val="1"/>
      <w:marLeft w:val="0"/>
      <w:marRight w:val="0"/>
      <w:marTop w:val="0"/>
      <w:marBottom w:val="0"/>
      <w:divBdr>
        <w:top w:val="none" w:sz="0" w:space="0" w:color="auto"/>
        <w:left w:val="none" w:sz="0" w:space="0" w:color="auto"/>
        <w:bottom w:val="none" w:sz="0" w:space="0" w:color="auto"/>
        <w:right w:val="none" w:sz="0" w:space="0" w:color="auto"/>
      </w:divBdr>
    </w:div>
    <w:div w:id="1399859937">
      <w:bodyDiv w:val="1"/>
      <w:marLeft w:val="0"/>
      <w:marRight w:val="0"/>
      <w:marTop w:val="0"/>
      <w:marBottom w:val="0"/>
      <w:divBdr>
        <w:top w:val="none" w:sz="0" w:space="0" w:color="auto"/>
        <w:left w:val="none" w:sz="0" w:space="0" w:color="auto"/>
        <w:bottom w:val="none" w:sz="0" w:space="0" w:color="auto"/>
        <w:right w:val="none" w:sz="0" w:space="0" w:color="auto"/>
      </w:divBdr>
    </w:div>
    <w:div w:id="1439838226">
      <w:bodyDiv w:val="1"/>
      <w:marLeft w:val="0"/>
      <w:marRight w:val="0"/>
      <w:marTop w:val="0"/>
      <w:marBottom w:val="0"/>
      <w:divBdr>
        <w:top w:val="none" w:sz="0" w:space="0" w:color="auto"/>
        <w:left w:val="none" w:sz="0" w:space="0" w:color="auto"/>
        <w:bottom w:val="none" w:sz="0" w:space="0" w:color="auto"/>
        <w:right w:val="none" w:sz="0" w:space="0" w:color="auto"/>
      </w:divBdr>
    </w:div>
    <w:div w:id="1475683724">
      <w:bodyDiv w:val="1"/>
      <w:marLeft w:val="0"/>
      <w:marRight w:val="0"/>
      <w:marTop w:val="0"/>
      <w:marBottom w:val="0"/>
      <w:divBdr>
        <w:top w:val="none" w:sz="0" w:space="0" w:color="auto"/>
        <w:left w:val="none" w:sz="0" w:space="0" w:color="auto"/>
        <w:bottom w:val="none" w:sz="0" w:space="0" w:color="auto"/>
        <w:right w:val="none" w:sz="0" w:space="0" w:color="auto"/>
      </w:divBdr>
    </w:div>
    <w:div w:id="1480271975">
      <w:bodyDiv w:val="1"/>
      <w:marLeft w:val="0"/>
      <w:marRight w:val="0"/>
      <w:marTop w:val="0"/>
      <w:marBottom w:val="0"/>
      <w:divBdr>
        <w:top w:val="none" w:sz="0" w:space="0" w:color="auto"/>
        <w:left w:val="none" w:sz="0" w:space="0" w:color="auto"/>
        <w:bottom w:val="none" w:sz="0" w:space="0" w:color="auto"/>
        <w:right w:val="none" w:sz="0" w:space="0" w:color="auto"/>
      </w:divBdr>
    </w:div>
    <w:div w:id="1490293686">
      <w:bodyDiv w:val="1"/>
      <w:marLeft w:val="0"/>
      <w:marRight w:val="0"/>
      <w:marTop w:val="0"/>
      <w:marBottom w:val="0"/>
      <w:divBdr>
        <w:top w:val="none" w:sz="0" w:space="0" w:color="auto"/>
        <w:left w:val="none" w:sz="0" w:space="0" w:color="auto"/>
        <w:bottom w:val="none" w:sz="0" w:space="0" w:color="auto"/>
        <w:right w:val="none" w:sz="0" w:space="0" w:color="auto"/>
      </w:divBdr>
      <w:divsChild>
        <w:div w:id="432432175">
          <w:marLeft w:val="994"/>
          <w:marRight w:val="0"/>
          <w:marTop w:val="0"/>
          <w:marBottom w:val="0"/>
          <w:divBdr>
            <w:top w:val="none" w:sz="0" w:space="0" w:color="auto"/>
            <w:left w:val="none" w:sz="0" w:space="0" w:color="auto"/>
            <w:bottom w:val="none" w:sz="0" w:space="0" w:color="auto"/>
            <w:right w:val="none" w:sz="0" w:space="0" w:color="auto"/>
          </w:divBdr>
        </w:div>
        <w:div w:id="359278658">
          <w:marLeft w:val="994"/>
          <w:marRight w:val="0"/>
          <w:marTop w:val="0"/>
          <w:marBottom w:val="0"/>
          <w:divBdr>
            <w:top w:val="none" w:sz="0" w:space="0" w:color="auto"/>
            <w:left w:val="none" w:sz="0" w:space="0" w:color="auto"/>
            <w:bottom w:val="none" w:sz="0" w:space="0" w:color="auto"/>
            <w:right w:val="none" w:sz="0" w:space="0" w:color="auto"/>
          </w:divBdr>
        </w:div>
        <w:div w:id="1529413654">
          <w:marLeft w:val="994"/>
          <w:marRight w:val="0"/>
          <w:marTop w:val="0"/>
          <w:marBottom w:val="0"/>
          <w:divBdr>
            <w:top w:val="none" w:sz="0" w:space="0" w:color="auto"/>
            <w:left w:val="none" w:sz="0" w:space="0" w:color="auto"/>
            <w:bottom w:val="none" w:sz="0" w:space="0" w:color="auto"/>
            <w:right w:val="none" w:sz="0" w:space="0" w:color="auto"/>
          </w:divBdr>
        </w:div>
        <w:div w:id="323624968">
          <w:marLeft w:val="994"/>
          <w:marRight w:val="0"/>
          <w:marTop w:val="0"/>
          <w:marBottom w:val="0"/>
          <w:divBdr>
            <w:top w:val="none" w:sz="0" w:space="0" w:color="auto"/>
            <w:left w:val="none" w:sz="0" w:space="0" w:color="auto"/>
            <w:bottom w:val="none" w:sz="0" w:space="0" w:color="auto"/>
            <w:right w:val="none" w:sz="0" w:space="0" w:color="auto"/>
          </w:divBdr>
        </w:div>
      </w:divsChild>
    </w:div>
    <w:div w:id="1495611379">
      <w:bodyDiv w:val="1"/>
      <w:marLeft w:val="0"/>
      <w:marRight w:val="0"/>
      <w:marTop w:val="0"/>
      <w:marBottom w:val="0"/>
      <w:divBdr>
        <w:top w:val="none" w:sz="0" w:space="0" w:color="auto"/>
        <w:left w:val="none" w:sz="0" w:space="0" w:color="auto"/>
        <w:bottom w:val="none" w:sz="0" w:space="0" w:color="auto"/>
        <w:right w:val="none" w:sz="0" w:space="0" w:color="auto"/>
      </w:divBdr>
    </w:div>
    <w:div w:id="1623800211">
      <w:bodyDiv w:val="1"/>
      <w:marLeft w:val="0"/>
      <w:marRight w:val="0"/>
      <w:marTop w:val="0"/>
      <w:marBottom w:val="0"/>
      <w:divBdr>
        <w:top w:val="none" w:sz="0" w:space="0" w:color="auto"/>
        <w:left w:val="none" w:sz="0" w:space="0" w:color="auto"/>
        <w:bottom w:val="none" w:sz="0" w:space="0" w:color="auto"/>
        <w:right w:val="none" w:sz="0" w:space="0" w:color="auto"/>
      </w:divBdr>
      <w:divsChild>
        <w:div w:id="683870730">
          <w:marLeft w:val="274"/>
          <w:marRight w:val="0"/>
          <w:marTop w:val="0"/>
          <w:marBottom w:val="240"/>
          <w:divBdr>
            <w:top w:val="none" w:sz="0" w:space="0" w:color="auto"/>
            <w:left w:val="none" w:sz="0" w:space="0" w:color="auto"/>
            <w:bottom w:val="none" w:sz="0" w:space="0" w:color="auto"/>
            <w:right w:val="none" w:sz="0" w:space="0" w:color="auto"/>
          </w:divBdr>
        </w:div>
        <w:div w:id="1666786137">
          <w:marLeft w:val="274"/>
          <w:marRight w:val="0"/>
          <w:marTop w:val="0"/>
          <w:marBottom w:val="240"/>
          <w:divBdr>
            <w:top w:val="none" w:sz="0" w:space="0" w:color="auto"/>
            <w:left w:val="none" w:sz="0" w:space="0" w:color="auto"/>
            <w:bottom w:val="none" w:sz="0" w:space="0" w:color="auto"/>
            <w:right w:val="none" w:sz="0" w:space="0" w:color="auto"/>
          </w:divBdr>
        </w:div>
        <w:div w:id="1371033778">
          <w:marLeft w:val="274"/>
          <w:marRight w:val="0"/>
          <w:marTop w:val="0"/>
          <w:marBottom w:val="240"/>
          <w:divBdr>
            <w:top w:val="none" w:sz="0" w:space="0" w:color="auto"/>
            <w:left w:val="none" w:sz="0" w:space="0" w:color="auto"/>
            <w:bottom w:val="none" w:sz="0" w:space="0" w:color="auto"/>
            <w:right w:val="none" w:sz="0" w:space="0" w:color="auto"/>
          </w:divBdr>
        </w:div>
      </w:divsChild>
    </w:div>
    <w:div w:id="1655377822">
      <w:bodyDiv w:val="1"/>
      <w:marLeft w:val="0"/>
      <w:marRight w:val="0"/>
      <w:marTop w:val="0"/>
      <w:marBottom w:val="0"/>
      <w:divBdr>
        <w:top w:val="none" w:sz="0" w:space="0" w:color="auto"/>
        <w:left w:val="none" w:sz="0" w:space="0" w:color="auto"/>
        <w:bottom w:val="none" w:sz="0" w:space="0" w:color="auto"/>
        <w:right w:val="none" w:sz="0" w:space="0" w:color="auto"/>
      </w:divBdr>
      <w:divsChild>
        <w:div w:id="605773516">
          <w:marLeft w:val="274"/>
          <w:marRight w:val="0"/>
          <w:marTop w:val="0"/>
          <w:marBottom w:val="0"/>
          <w:divBdr>
            <w:top w:val="none" w:sz="0" w:space="0" w:color="auto"/>
            <w:left w:val="none" w:sz="0" w:space="0" w:color="auto"/>
            <w:bottom w:val="none" w:sz="0" w:space="0" w:color="auto"/>
            <w:right w:val="none" w:sz="0" w:space="0" w:color="auto"/>
          </w:divBdr>
        </w:div>
        <w:div w:id="1409157544">
          <w:marLeft w:val="274"/>
          <w:marRight w:val="0"/>
          <w:marTop w:val="0"/>
          <w:marBottom w:val="0"/>
          <w:divBdr>
            <w:top w:val="none" w:sz="0" w:space="0" w:color="auto"/>
            <w:left w:val="none" w:sz="0" w:space="0" w:color="auto"/>
            <w:bottom w:val="none" w:sz="0" w:space="0" w:color="auto"/>
            <w:right w:val="none" w:sz="0" w:space="0" w:color="auto"/>
          </w:divBdr>
        </w:div>
        <w:div w:id="863325565">
          <w:marLeft w:val="274"/>
          <w:marRight w:val="0"/>
          <w:marTop w:val="0"/>
          <w:marBottom w:val="0"/>
          <w:divBdr>
            <w:top w:val="none" w:sz="0" w:space="0" w:color="auto"/>
            <w:left w:val="none" w:sz="0" w:space="0" w:color="auto"/>
            <w:bottom w:val="none" w:sz="0" w:space="0" w:color="auto"/>
            <w:right w:val="none" w:sz="0" w:space="0" w:color="auto"/>
          </w:divBdr>
        </w:div>
        <w:div w:id="1798601511">
          <w:marLeft w:val="274"/>
          <w:marRight w:val="0"/>
          <w:marTop w:val="0"/>
          <w:marBottom w:val="0"/>
          <w:divBdr>
            <w:top w:val="none" w:sz="0" w:space="0" w:color="auto"/>
            <w:left w:val="none" w:sz="0" w:space="0" w:color="auto"/>
            <w:bottom w:val="none" w:sz="0" w:space="0" w:color="auto"/>
            <w:right w:val="none" w:sz="0" w:space="0" w:color="auto"/>
          </w:divBdr>
        </w:div>
        <w:div w:id="1054816523">
          <w:marLeft w:val="274"/>
          <w:marRight w:val="0"/>
          <w:marTop w:val="0"/>
          <w:marBottom w:val="0"/>
          <w:divBdr>
            <w:top w:val="none" w:sz="0" w:space="0" w:color="auto"/>
            <w:left w:val="none" w:sz="0" w:space="0" w:color="auto"/>
            <w:bottom w:val="none" w:sz="0" w:space="0" w:color="auto"/>
            <w:right w:val="none" w:sz="0" w:space="0" w:color="auto"/>
          </w:divBdr>
        </w:div>
      </w:divsChild>
    </w:div>
    <w:div w:id="1761951924">
      <w:bodyDiv w:val="1"/>
      <w:marLeft w:val="0"/>
      <w:marRight w:val="0"/>
      <w:marTop w:val="0"/>
      <w:marBottom w:val="0"/>
      <w:divBdr>
        <w:top w:val="none" w:sz="0" w:space="0" w:color="auto"/>
        <w:left w:val="none" w:sz="0" w:space="0" w:color="auto"/>
        <w:bottom w:val="none" w:sz="0" w:space="0" w:color="auto"/>
        <w:right w:val="none" w:sz="0" w:space="0" w:color="auto"/>
      </w:divBdr>
    </w:div>
    <w:div w:id="1767268793">
      <w:bodyDiv w:val="1"/>
      <w:marLeft w:val="0"/>
      <w:marRight w:val="0"/>
      <w:marTop w:val="0"/>
      <w:marBottom w:val="0"/>
      <w:divBdr>
        <w:top w:val="none" w:sz="0" w:space="0" w:color="auto"/>
        <w:left w:val="none" w:sz="0" w:space="0" w:color="auto"/>
        <w:bottom w:val="none" w:sz="0" w:space="0" w:color="auto"/>
        <w:right w:val="none" w:sz="0" w:space="0" w:color="auto"/>
      </w:divBdr>
    </w:div>
    <w:div w:id="1782218107">
      <w:bodyDiv w:val="1"/>
      <w:marLeft w:val="0"/>
      <w:marRight w:val="0"/>
      <w:marTop w:val="0"/>
      <w:marBottom w:val="0"/>
      <w:divBdr>
        <w:top w:val="none" w:sz="0" w:space="0" w:color="auto"/>
        <w:left w:val="none" w:sz="0" w:space="0" w:color="auto"/>
        <w:bottom w:val="none" w:sz="0" w:space="0" w:color="auto"/>
        <w:right w:val="none" w:sz="0" w:space="0" w:color="auto"/>
      </w:divBdr>
    </w:div>
    <w:div w:id="1794443588">
      <w:bodyDiv w:val="1"/>
      <w:marLeft w:val="0"/>
      <w:marRight w:val="0"/>
      <w:marTop w:val="0"/>
      <w:marBottom w:val="0"/>
      <w:divBdr>
        <w:top w:val="none" w:sz="0" w:space="0" w:color="auto"/>
        <w:left w:val="none" w:sz="0" w:space="0" w:color="auto"/>
        <w:bottom w:val="none" w:sz="0" w:space="0" w:color="auto"/>
        <w:right w:val="none" w:sz="0" w:space="0" w:color="auto"/>
      </w:divBdr>
    </w:div>
    <w:div w:id="1838959980">
      <w:bodyDiv w:val="1"/>
      <w:marLeft w:val="0"/>
      <w:marRight w:val="0"/>
      <w:marTop w:val="0"/>
      <w:marBottom w:val="0"/>
      <w:divBdr>
        <w:top w:val="none" w:sz="0" w:space="0" w:color="auto"/>
        <w:left w:val="none" w:sz="0" w:space="0" w:color="auto"/>
        <w:bottom w:val="none" w:sz="0" w:space="0" w:color="auto"/>
        <w:right w:val="none" w:sz="0" w:space="0" w:color="auto"/>
      </w:divBdr>
    </w:div>
    <w:div w:id="1857958651">
      <w:bodyDiv w:val="1"/>
      <w:marLeft w:val="0"/>
      <w:marRight w:val="0"/>
      <w:marTop w:val="0"/>
      <w:marBottom w:val="0"/>
      <w:divBdr>
        <w:top w:val="none" w:sz="0" w:space="0" w:color="auto"/>
        <w:left w:val="none" w:sz="0" w:space="0" w:color="auto"/>
        <w:bottom w:val="none" w:sz="0" w:space="0" w:color="auto"/>
        <w:right w:val="none" w:sz="0" w:space="0" w:color="auto"/>
      </w:divBdr>
    </w:div>
    <w:div w:id="1915696576">
      <w:bodyDiv w:val="1"/>
      <w:marLeft w:val="0"/>
      <w:marRight w:val="0"/>
      <w:marTop w:val="0"/>
      <w:marBottom w:val="0"/>
      <w:divBdr>
        <w:top w:val="none" w:sz="0" w:space="0" w:color="auto"/>
        <w:left w:val="none" w:sz="0" w:space="0" w:color="auto"/>
        <w:bottom w:val="none" w:sz="0" w:space="0" w:color="auto"/>
        <w:right w:val="none" w:sz="0" w:space="0" w:color="auto"/>
      </w:divBdr>
    </w:div>
    <w:div w:id="1915696697">
      <w:bodyDiv w:val="1"/>
      <w:marLeft w:val="0"/>
      <w:marRight w:val="0"/>
      <w:marTop w:val="0"/>
      <w:marBottom w:val="0"/>
      <w:divBdr>
        <w:top w:val="none" w:sz="0" w:space="0" w:color="auto"/>
        <w:left w:val="none" w:sz="0" w:space="0" w:color="auto"/>
        <w:bottom w:val="none" w:sz="0" w:space="0" w:color="auto"/>
        <w:right w:val="none" w:sz="0" w:space="0" w:color="auto"/>
      </w:divBdr>
    </w:div>
    <w:div w:id="2018341354">
      <w:bodyDiv w:val="1"/>
      <w:marLeft w:val="0"/>
      <w:marRight w:val="0"/>
      <w:marTop w:val="0"/>
      <w:marBottom w:val="0"/>
      <w:divBdr>
        <w:top w:val="none" w:sz="0" w:space="0" w:color="auto"/>
        <w:left w:val="none" w:sz="0" w:space="0" w:color="auto"/>
        <w:bottom w:val="none" w:sz="0" w:space="0" w:color="auto"/>
        <w:right w:val="none" w:sz="0" w:space="0" w:color="auto"/>
      </w:divBdr>
    </w:div>
    <w:div w:id="2050304128">
      <w:bodyDiv w:val="1"/>
      <w:marLeft w:val="0"/>
      <w:marRight w:val="0"/>
      <w:marTop w:val="0"/>
      <w:marBottom w:val="0"/>
      <w:divBdr>
        <w:top w:val="none" w:sz="0" w:space="0" w:color="auto"/>
        <w:left w:val="none" w:sz="0" w:space="0" w:color="auto"/>
        <w:bottom w:val="none" w:sz="0" w:space="0" w:color="auto"/>
        <w:right w:val="none" w:sz="0" w:space="0" w:color="auto"/>
      </w:divBdr>
    </w:div>
    <w:div w:id="2089886248">
      <w:bodyDiv w:val="1"/>
      <w:marLeft w:val="0"/>
      <w:marRight w:val="0"/>
      <w:marTop w:val="0"/>
      <w:marBottom w:val="0"/>
      <w:divBdr>
        <w:top w:val="none" w:sz="0" w:space="0" w:color="auto"/>
        <w:left w:val="none" w:sz="0" w:space="0" w:color="auto"/>
        <w:bottom w:val="none" w:sz="0" w:space="0" w:color="auto"/>
        <w:right w:val="none" w:sz="0" w:space="0" w:color="auto"/>
      </w:divBdr>
    </w:div>
    <w:div w:id="2091654094">
      <w:bodyDiv w:val="1"/>
      <w:marLeft w:val="0"/>
      <w:marRight w:val="0"/>
      <w:marTop w:val="0"/>
      <w:marBottom w:val="0"/>
      <w:divBdr>
        <w:top w:val="none" w:sz="0" w:space="0" w:color="auto"/>
        <w:left w:val="none" w:sz="0" w:space="0" w:color="auto"/>
        <w:bottom w:val="none" w:sz="0" w:space="0" w:color="auto"/>
        <w:right w:val="none" w:sz="0" w:space="0" w:color="auto"/>
      </w:divBdr>
      <w:divsChild>
        <w:div w:id="1531065102">
          <w:marLeft w:val="274"/>
          <w:marRight w:val="0"/>
          <w:marTop w:val="0"/>
          <w:marBottom w:val="0"/>
          <w:divBdr>
            <w:top w:val="none" w:sz="0" w:space="0" w:color="auto"/>
            <w:left w:val="none" w:sz="0" w:space="0" w:color="auto"/>
            <w:bottom w:val="none" w:sz="0" w:space="0" w:color="auto"/>
            <w:right w:val="none" w:sz="0" w:space="0" w:color="auto"/>
          </w:divBdr>
        </w:div>
        <w:div w:id="1910922157">
          <w:marLeft w:val="274"/>
          <w:marRight w:val="0"/>
          <w:marTop w:val="0"/>
          <w:marBottom w:val="0"/>
          <w:divBdr>
            <w:top w:val="none" w:sz="0" w:space="0" w:color="auto"/>
            <w:left w:val="none" w:sz="0" w:space="0" w:color="auto"/>
            <w:bottom w:val="none" w:sz="0" w:space="0" w:color="auto"/>
            <w:right w:val="none" w:sz="0" w:space="0" w:color="auto"/>
          </w:divBdr>
        </w:div>
        <w:div w:id="1519468969">
          <w:marLeft w:val="274"/>
          <w:marRight w:val="0"/>
          <w:marTop w:val="0"/>
          <w:marBottom w:val="0"/>
          <w:divBdr>
            <w:top w:val="none" w:sz="0" w:space="0" w:color="auto"/>
            <w:left w:val="none" w:sz="0" w:space="0" w:color="auto"/>
            <w:bottom w:val="none" w:sz="0" w:space="0" w:color="auto"/>
            <w:right w:val="none" w:sz="0" w:space="0" w:color="auto"/>
          </w:divBdr>
        </w:div>
        <w:div w:id="1708987086">
          <w:marLeft w:val="274"/>
          <w:marRight w:val="0"/>
          <w:marTop w:val="0"/>
          <w:marBottom w:val="0"/>
          <w:divBdr>
            <w:top w:val="none" w:sz="0" w:space="0" w:color="auto"/>
            <w:left w:val="none" w:sz="0" w:space="0" w:color="auto"/>
            <w:bottom w:val="none" w:sz="0" w:space="0" w:color="auto"/>
            <w:right w:val="none" w:sz="0" w:space="0" w:color="auto"/>
          </w:divBdr>
        </w:div>
        <w:div w:id="38433047">
          <w:marLeft w:val="994"/>
          <w:marRight w:val="0"/>
          <w:marTop w:val="0"/>
          <w:marBottom w:val="0"/>
          <w:divBdr>
            <w:top w:val="none" w:sz="0" w:space="0" w:color="auto"/>
            <w:left w:val="none" w:sz="0" w:space="0" w:color="auto"/>
            <w:bottom w:val="none" w:sz="0" w:space="0" w:color="auto"/>
            <w:right w:val="none" w:sz="0" w:space="0" w:color="auto"/>
          </w:divBdr>
        </w:div>
        <w:div w:id="139082541">
          <w:marLeft w:val="994"/>
          <w:marRight w:val="0"/>
          <w:marTop w:val="0"/>
          <w:marBottom w:val="0"/>
          <w:divBdr>
            <w:top w:val="none" w:sz="0" w:space="0" w:color="auto"/>
            <w:left w:val="none" w:sz="0" w:space="0" w:color="auto"/>
            <w:bottom w:val="none" w:sz="0" w:space="0" w:color="auto"/>
            <w:right w:val="none" w:sz="0" w:space="0" w:color="auto"/>
          </w:divBdr>
        </w:div>
        <w:div w:id="74019330">
          <w:marLeft w:val="994"/>
          <w:marRight w:val="0"/>
          <w:marTop w:val="0"/>
          <w:marBottom w:val="0"/>
          <w:divBdr>
            <w:top w:val="none" w:sz="0" w:space="0" w:color="auto"/>
            <w:left w:val="none" w:sz="0" w:space="0" w:color="auto"/>
            <w:bottom w:val="none" w:sz="0" w:space="0" w:color="auto"/>
            <w:right w:val="none" w:sz="0" w:space="0" w:color="auto"/>
          </w:divBdr>
        </w:div>
        <w:div w:id="1091971206">
          <w:marLeft w:val="274"/>
          <w:marRight w:val="0"/>
          <w:marTop w:val="0"/>
          <w:marBottom w:val="0"/>
          <w:divBdr>
            <w:top w:val="none" w:sz="0" w:space="0" w:color="auto"/>
            <w:left w:val="none" w:sz="0" w:space="0" w:color="auto"/>
            <w:bottom w:val="none" w:sz="0" w:space="0" w:color="auto"/>
            <w:right w:val="none" w:sz="0" w:space="0" w:color="auto"/>
          </w:divBdr>
        </w:div>
        <w:div w:id="1555385559">
          <w:marLeft w:val="274"/>
          <w:marRight w:val="0"/>
          <w:marTop w:val="0"/>
          <w:marBottom w:val="0"/>
          <w:divBdr>
            <w:top w:val="none" w:sz="0" w:space="0" w:color="auto"/>
            <w:left w:val="none" w:sz="0" w:space="0" w:color="auto"/>
            <w:bottom w:val="none" w:sz="0" w:space="0" w:color="auto"/>
            <w:right w:val="none" w:sz="0" w:space="0" w:color="auto"/>
          </w:divBdr>
        </w:div>
        <w:div w:id="1781686433">
          <w:marLeft w:val="274"/>
          <w:marRight w:val="0"/>
          <w:marTop w:val="0"/>
          <w:marBottom w:val="0"/>
          <w:divBdr>
            <w:top w:val="none" w:sz="0" w:space="0" w:color="auto"/>
            <w:left w:val="none" w:sz="0" w:space="0" w:color="auto"/>
            <w:bottom w:val="none" w:sz="0" w:space="0" w:color="auto"/>
            <w:right w:val="none" w:sz="0" w:space="0" w:color="auto"/>
          </w:divBdr>
        </w:div>
        <w:div w:id="334068225">
          <w:marLeft w:val="274"/>
          <w:marRight w:val="0"/>
          <w:marTop w:val="0"/>
          <w:marBottom w:val="0"/>
          <w:divBdr>
            <w:top w:val="none" w:sz="0" w:space="0" w:color="auto"/>
            <w:left w:val="none" w:sz="0" w:space="0" w:color="auto"/>
            <w:bottom w:val="none" w:sz="0" w:space="0" w:color="auto"/>
            <w:right w:val="none" w:sz="0" w:space="0" w:color="auto"/>
          </w:divBdr>
        </w:div>
        <w:div w:id="39208941">
          <w:marLeft w:val="274"/>
          <w:marRight w:val="0"/>
          <w:marTop w:val="0"/>
          <w:marBottom w:val="0"/>
          <w:divBdr>
            <w:top w:val="none" w:sz="0" w:space="0" w:color="auto"/>
            <w:left w:val="none" w:sz="0" w:space="0" w:color="auto"/>
            <w:bottom w:val="none" w:sz="0" w:space="0" w:color="auto"/>
            <w:right w:val="none" w:sz="0" w:space="0" w:color="auto"/>
          </w:divBdr>
        </w:div>
        <w:div w:id="1288705305">
          <w:marLeft w:val="274"/>
          <w:marRight w:val="0"/>
          <w:marTop w:val="0"/>
          <w:marBottom w:val="0"/>
          <w:divBdr>
            <w:top w:val="none" w:sz="0" w:space="0" w:color="auto"/>
            <w:left w:val="none" w:sz="0" w:space="0" w:color="auto"/>
            <w:bottom w:val="none" w:sz="0" w:space="0" w:color="auto"/>
            <w:right w:val="none" w:sz="0" w:space="0" w:color="auto"/>
          </w:divBdr>
        </w:div>
        <w:div w:id="1828739001">
          <w:marLeft w:val="274"/>
          <w:marRight w:val="0"/>
          <w:marTop w:val="0"/>
          <w:marBottom w:val="0"/>
          <w:divBdr>
            <w:top w:val="none" w:sz="0" w:space="0" w:color="auto"/>
            <w:left w:val="none" w:sz="0" w:space="0" w:color="auto"/>
            <w:bottom w:val="none" w:sz="0" w:space="0" w:color="auto"/>
            <w:right w:val="none" w:sz="0" w:space="0" w:color="auto"/>
          </w:divBdr>
        </w:div>
        <w:div w:id="2071341852">
          <w:marLeft w:val="274"/>
          <w:marRight w:val="0"/>
          <w:marTop w:val="0"/>
          <w:marBottom w:val="0"/>
          <w:divBdr>
            <w:top w:val="none" w:sz="0" w:space="0" w:color="auto"/>
            <w:left w:val="none" w:sz="0" w:space="0" w:color="auto"/>
            <w:bottom w:val="none" w:sz="0" w:space="0" w:color="auto"/>
            <w:right w:val="none" w:sz="0" w:space="0" w:color="auto"/>
          </w:divBdr>
        </w:div>
        <w:div w:id="539899143">
          <w:marLeft w:val="274"/>
          <w:marRight w:val="0"/>
          <w:marTop w:val="0"/>
          <w:marBottom w:val="0"/>
          <w:divBdr>
            <w:top w:val="none" w:sz="0" w:space="0" w:color="auto"/>
            <w:left w:val="none" w:sz="0" w:space="0" w:color="auto"/>
            <w:bottom w:val="none" w:sz="0" w:space="0" w:color="auto"/>
            <w:right w:val="none" w:sz="0" w:space="0" w:color="auto"/>
          </w:divBdr>
        </w:div>
        <w:div w:id="1769887837">
          <w:marLeft w:val="274"/>
          <w:marRight w:val="0"/>
          <w:marTop w:val="0"/>
          <w:marBottom w:val="0"/>
          <w:divBdr>
            <w:top w:val="none" w:sz="0" w:space="0" w:color="auto"/>
            <w:left w:val="none" w:sz="0" w:space="0" w:color="auto"/>
            <w:bottom w:val="none" w:sz="0" w:space="0" w:color="auto"/>
            <w:right w:val="none" w:sz="0" w:space="0" w:color="auto"/>
          </w:divBdr>
        </w:div>
        <w:div w:id="783037368">
          <w:marLeft w:val="274"/>
          <w:marRight w:val="0"/>
          <w:marTop w:val="0"/>
          <w:marBottom w:val="0"/>
          <w:divBdr>
            <w:top w:val="none" w:sz="0" w:space="0" w:color="auto"/>
            <w:left w:val="none" w:sz="0" w:space="0" w:color="auto"/>
            <w:bottom w:val="none" w:sz="0" w:space="0" w:color="auto"/>
            <w:right w:val="none" w:sz="0" w:space="0" w:color="auto"/>
          </w:divBdr>
        </w:div>
        <w:div w:id="748426814">
          <w:marLeft w:val="274"/>
          <w:marRight w:val="0"/>
          <w:marTop w:val="0"/>
          <w:marBottom w:val="0"/>
          <w:divBdr>
            <w:top w:val="none" w:sz="0" w:space="0" w:color="auto"/>
            <w:left w:val="none" w:sz="0" w:space="0" w:color="auto"/>
            <w:bottom w:val="none" w:sz="0" w:space="0" w:color="auto"/>
            <w:right w:val="none" w:sz="0" w:space="0" w:color="auto"/>
          </w:divBdr>
        </w:div>
        <w:div w:id="807282187">
          <w:marLeft w:val="274"/>
          <w:marRight w:val="0"/>
          <w:marTop w:val="0"/>
          <w:marBottom w:val="0"/>
          <w:divBdr>
            <w:top w:val="none" w:sz="0" w:space="0" w:color="auto"/>
            <w:left w:val="none" w:sz="0" w:space="0" w:color="auto"/>
            <w:bottom w:val="none" w:sz="0" w:space="0" w:color="auto"/>
            <w:right w:val="none" w:sz="0" w:space="0" w:color="auto"/>
          </w:divBdr>
        </w:div>
      </w:divsChild>
    </w:div>
    <w:div w:id="2095126112">
      <w:bodyDiv w:val="1"/>
      <w:marLeft w:val="0"/>
      <w:marRight w:val="0"/>
      <w:marTop w:val="0"/>
      <w:marBottom w:val="0"/>
      <w:divBdr>
        <w:top w:val="none" w:sz="0" w:space="0" w:color="auto"/>
        <w:left w:val="none" w:sz="0" w:space="0" w:color="auto"/>
        <w:bottom w:val="none" w:sz="0" w:space="0" w:color="auto"/>
        <w:right w:val="none" w:sz="0" w:space="0" w:color="auto"/>
      </w:divBdr>
      <w:divsChild>
        <w:div w:id="1808359314">
          <w:marLeft w:val="300"/>
          <w:marRight w:val="0"/>
          <w:marTop w:val="0"/>
          <w:marBottom w:val="0"/>
          <w:divBdr>
            <w:top w:val="none" w:sz="0" w:space="0" w:color="auto"/>
            <w:left w:val="none" w:sz="0" w:space="0" w:color="auto"/>
            <w:bottom w:val="none" w:sz="0" w:space="0" w:color="auto"/>
            <w:right w:val="none" w:sz="0" w:space="0" w:color="auto"/>
          </w:divBdr>
          <w:divsChild>
            <w:div w:id="159976984">
              <w:marLeft w:val="0"/>
              <w:marRight w:val="0"/>
              <w:marTop w:val="0"/>
              <w:marBottom w:val="0"/>
              <w:divBdr>
                <w:top w:val="none" w:sz="0" w:space="0" w:color="auto"/>
                <w:left w:val="none" w:sz="0" w:space="0" w:color="auto"/>
                <w:bottom w:val="none" w:sz="0" w:space="0" w:color="auto"/>
                <w:right w:val="none" w:sz="0" w:space="0" w:color="auto"/>
              </w:divBdr>
            </w:div>
            <w:div w:id="695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7081">
      <w:bodyDiv w:val="1"/>
      <w:marLeft w:val="0"/>
      <w:marRight w:val="0"/>
      <w:marTop w:val="0"/>
      <w:marBottom w:val="0"/>
      <w:divBdr>
        <w:top w:val="none" w:sz="0" w:space="0" w:color="auto"/>
        <w:left w:val="none" w:sz="0" w:space="0" w:color="auto"/>
        <w:bottom w:val="none" w:sz="0" w:space="0" w:color="auto"/>
        <w:right w:val="none" w:sz="0" w:space="0" w:color="auto"/>
      </w:divBdr>
      <w:divsChild>
        <w:div w:id="74087352">
          <w:marLeft w:val="0"/>
          <w:marRight w:val="0"/>
          <w:marTop w:val="83"/>
          <w:marBottom w:val="0"/>
          <w:divBdr>
            <w:top w:val="none" w:sz="0" w:space="0" w:color="auto"/>
            <w:left w:val="none" w:sz="0" w:space="0" w:color="auto"/>
            <w:bottom w:val="none" w:sz="0" w:space="0" w:color="auto"/>
            <w:right w:val="none" w:sz="0" w:space="0" w:color="auto"/>
          </w:divBdr>
        </w:div>
      </w:divsChild>
    </w:div>
    <w:div w:id="2127001027">
      <w:bodyDiv w:val="1"/>
      <w:marLeft w:val="0"/>
      <w:marRight w:val="0"/>
      <w:marTop w:val="0"/>
      <w:marBottom w:val="0"/>
      <w:divBdr>
        <w:top w:val="none" w:sz="0" w:space="0" w:color="auto"/>
        <w:left w:val="none" w:sz="0" w:space="0" w:color="auto"/>
        <w:bottom w:val="none" w:sz="0" w:space="0" w:color="auto"/>
        <w:right w:val="none" w:sz="0" w:space="0" w:color="auto"/>
      </w:divBdr>
      <w:divsChild>
        <w:div w:id="100802827">
          <w:marLeft w:val="0"/>
          <w:marRight w:val="0"/>
          <w:marTop w:val="300"/>
          <w:marBottom w:val="0"/>
          <w:divBdr>
            <w:top w:val="none" w:sz="0" w:space="0" w:color="auto"/>
            <w:left w:val="none" w:sz="0" w:space="0" w:color="auto"/>
            <w:bottom w:val="none" w:sz="0" w:space="0" w:color="auto"/>
            <w:right w:val="none" w:sz="0" w:space="0" w:color="auto"/>
          </w:divBdr>
          <w:divsChild>
            <w:div w:id="127744581">
              <w:marLeft w:val="0"/>
              <w:marRight w:val="0"/>
              <w:marTop w:val="0"/>
              <w:marBottom w:val="0"/>
              <w:divBdr>
                <w:top w:val="none" w:sz="0" w:space="0" w:color="auto"/>
                <w:left w:val="none" w:sz="0" w:space="0" w:color="auto"/>
                <w:bottom w:val="none" w:sz="0" w:space="0" w:color="auto"/>
                <w:right w:val="none" w:sz="0" w:space="0" w:color="auto"/>
              </w:divBdr>
              <w:divsChild>
                <w:div w:id="6905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87861">
          <w:marLeft w:val="0"/>
          <w:marRight w:val="0"/>
          <w:marTop w:val="300"/>
          <w:marBottom w:val="0"/>
          <w:divBdr>
            <w:top w:val="none" w:sz="0" w:space="0" w:color="auto"/>
            <w:left w:val="none" w:sz="0" w:space="0" w:color="auto"/>
            <w:bottom w:val="none" w:sz="0" w:space="0" w:color="auto"/>
            <w:right w:val="none" w:sz="0" w:space="0" w:color="auto"/>
          </w:divBdr>
          <w:divsChild>
            <w:div w:id="1910112895">
              <w:marLeft w:val="0"/>
              <w:marRight w:val="0"/>
              <w:marTop w:val="0"/>
              <w:marBottom w:val="0"/>
              <w:divBdr>
                <w:top w:val="none" w:sz="0" w:space="0" w:color="auto"/>
                <w:left w:val="none" w:sz="0" w:space="0" w:color="auto"/>
                <w:bottom w:val="none" w:sz="0" w:space="0" w:color="auto"/>
                <w:right w:val="none" w:sz="0" w:space="0" w:color="auto"/>
              </w:divBdr>
              <w:divsChild>
                <w:div w:id="62222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8220">
          <w:marLeft w:val="0"/>
          <w:marRight w:val="0"/>
          <w:marTop w:val="300"/>
          <w:marBottom w:val="0"/>
          <w:divBdr>
            <w:top w:val="none" w:sz="0" w:space="0" w:color="auto"/>
            <w:left w:val="none" w:sz="0" w:space="0" w:color="auto"/>
            <w:bottom w:val="none" w:sz="0" w:space="0" w:color="auto"/>
            <w:right w:val="none" w:sz="0" w:space="0" w:color="auto"/>
          </w:divBdr>
          <w:divsChild>
            <w:div w:id="1583679835">
              <w:marLeft w:val="0"/>
              <w:marRight w:val="0"/>
              <w:marTop w:val="0"/>
              <w:marBottom w:val="0"/>
              <w:divBdr>
                <w:top w:val="none" w:sz="0" w:space="0" w:color="auto"/>
                <w:left w:val="none" w:sz="0" w:space="0" w:color="auto"/>
                <w:bottom w:val="none" w:sz="0" w:space="0" w:color="auto"/>
                <w:right w:val="none" w:sz="0" w:space="0" w:color="auto"/>
              </w:divBdr>
              <w:divsChild>
                <w:div w:id="6099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5558">
          <w:marLeft w:val="0"/>
          <w:marRight w:val="0"/>
          <w:marTop w:val="300"/>
          <w:marBottom w:val="0"/>
          <w:divBdr>
            <w:top w:val="none" w:sz="0" w:space="0" w:color="auto"/>
            <w:left w:val="none" w:sz="0" w:space="0" w:color="auto"/>
            <w:bottom w:val="none" w:sz="0" w:space="0" w:color="auto"/>
            <w:right w:val="none" w:sz="0" w:space="0" w:color="auto"/>
          </w:divBdr>
          <w:divsChild>
            <w:div w:id="1832789942">
              <w:marLeft w:val="0"/>
              <w:marRight w:val="0"/>
              <w:marTop w:val="0"/>
              <w:marBottom w:val="0"/>
              <w:divBdr>
                <w:top w:val="none" w:sz="0" w:space="0" w:color="auto"/>
                <w:left w:val="none" w:sz="0" w:space="0" w:color="auto"/>
                <w:bottom w:val="none" w:sz="0" w:space="0" w:color="auto"/>
                <w:right w:val="none" w:sz="0" w:space="0" w:color="auto"/>
              </w:divBdr>
              <w:divsChild>
                <w:div w:id="5461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4422">
          <w:marLeft w:val="0"/>
          <w:marRight w:val="0"/>
          <w:marTop w:val="300"/>
          <w:marBottom w:val="0"/>
          <w:divBdr>
            <w:top w:val="none" w:sz="0" w:space="0" w:color="auto"/>
            <w:left w:val="none" w:sz="0" w:space="0" w:color="auto"/>
            <w:bottom w:val="none" w:sz="0" w:space="0" w:color="auto"/>
            <w:right w:val="none" w:sz="0" w:space="0" w:color="auto"/>
          </w:divBdr>
          <w:divsChild>
            <w:div w:id="2035692989">
              <w:marLeft w:val="0"/>
              <w:marRight w:val="0"/>
              <w:marTop w:val="0"/>
              <w:marBottom w:val="0"/>
              <w:divBdr>
                <w:top w:val="none" w:sz="0" w:space="0" w:color="auto"/>
                <w:left w:val="none" w:sz="0" w:space="0" w:color="auto"/>
                <w:bottom w:val="none" w:sz="0" w:space="0" w:color="auto"/>
                <w:right w:val="none" w:sz="0" w:space="0" w:color="auto"/>
              </w:divBdr>
              <w:divsChild>
                <w:div w:id="7152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70880">
          <w:marLeft w:val="0"/>
          <w:marRight w:val="0"/>
          <w:marTop w:val="300"/>
          <w:marBottom w:val="0"/>
          <w:divBdr>
            <w:top w:val="none" w:sz="0" w:space="0" w:color="auto"/>
            <w:left w:val="none" w:sz="0" w:space="0" w:color="auto"/>
            <w:bottom w:val="none" w:sz="0" w:space="0" w:color="auto"/>
            <w:right w:val="none" w:sz="0" w:space="0" w:color="auto"/>
          </w:divBdr>
          <w:divsChild>
            <w:div w:id="1776975695">
              <w:marLeft w:val="0"/>
              <w:marRight w:val="0"/>
              <w:marTop w:val="0"/>
              <w:marBottom w:val="0"/>
              <w:divBdr>
                <w:top w:val="none" w:sz="0" w:space="0" w:color="auto"/>
                <w:left w:val="none" w:sz="0" w:space="0" w:color="auto"/>
                <w:bottom w:val="none" w:sz="0" w:space="0" w:color="auto"/>
                <w:right w:val="none" w:sz="0" w:space="0" w:color="auto"/>
              </w:divBdr>
              <w:divsChild>
                <w:div w:id="60850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796">
          <w:marLeft w:val="0"/>
          <w:marRight w:val="0"/>
          <w:marTop w:val="300"/>
          <w:marBottom w:val="0"/>
          <w:divBdr>
            <w:top w:val="none" w:sz="0" w:space="0" w:color="auto"/>
            <w:left w:val="none" w:sz="0" w:space="0" w:color="auto"/>
            <w:bottom w:val="none" w:sz="0" w:space="0" w:color="auto"/>
            <w:right w:val="none" w:sz="0" w:space="0" w:color="auto"/>
          </w:divBdr>
          <w:divsChild>
            <w:div w:id="667439216">
              <w:marLeft w:val="0"/>
              <w:marRight w:val="0"/>
              <w:marTop w:val="0"/>
              <w:marBottom w:val="0"/>
              <w:divBdr>
                <w:top w:val="none" w:sz="0" w:space="0" w:color="auto"/>
                <w:left w:val="none" w:sz="0" w:space="0" w:color="auto"/>
                <w:bottom w:val="none" w:sz="0" w:space="0" w:color="auto"/>
                <w:right w:val="none" w:sz="0" w:space="0" w:color="auto"/>
              </w:divBdr>
              <w:divsChild>
                <w:div w:id="20023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1419">
          <w:marLeft w:val="0"/>
          <w:marRight w:val="0"/>
          <w:marTop w:val="300"/>
          <w:marBottom w:val="0"/>
          <w:divBdr>
            <w:top w:val="none" w:sz="0" w:space="0" w:color="auto"/>
            <w:left w:val="none" w:sz="0" w:space="0" w:color="auto"/>
            <w:bottom w:val="none" w:sz="0" w:space="0" w:color="auto"/>
            <w:right w:val="none" w:sz="0" w:space="0" w:color="auto"/>
          </w:divBdr>
          <w:divsChild>
            <w:div w:id="18896407">
              <w:marLeft w:val="0"/>
              <w:marRight w:val="0"/>
              <w:marTop w:val="0"/>
              <w:marBottom w:val="0"/>
              <w:divBdr>
                <w:top w:val="none" w:sz="0" w:space="0" w:color="auto"/>
                <w:left w:val="none" w:sz="0" w:space="0" w:color="auto"/>
                <w:bottom w:val="none" w:sz="0" w:space="0" w:color="auto"/>
                <w:right w:val="none" w:sz="0" w:space="0" w:color="auto"/>
              </w:divBdr>
              <w:divsChild>
                <w:div w:id="77078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44865">
          <w:marLeft w:val="0"/>
          <w:marRight w:val="0"/>
          <w:marTop w:val="300"/>
          <w:marBottom w:val="0"/>
          <w:divBdr>
            <w:top w:val="none" w:sz="0" w:space="0" w:color="auto"/>
            <w:left w:val="none" w:sz="0" w:space="0" w:color="auto"/>
            <w:bottom w:val="none" w:sz="0" w:space="0" w:color="auto"/>
            <w:right w:val="none" w:sz="0" w:space="0" w:color="auto"/>
          </w:divBdr>
          <w:divsChild>
            <w:div w:id="866410771">
              <w:marLeft w:val="0"/>
              <w:marRight w:val="0"/>
              <w:marTop w:val="0"/>
              <w:marBottom w:val="0"/>
              <w:divBdr>
                <w:top w:val="none" w:sz="0" w:space="0" w:color="auto"/>
                <w:left w:val="none" w:sz="0" w:space="0" w:color="auto"/>
                <w:bottom w:val="none" w:sz="0" w:space="0" w:color="auto"/>
                <w:right w:val="none" w:sz="0" w:space="0" w:color="auto"/>
              </w:divBdr>
              <w:divsChild>
                <w:div w:id="113235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42736">
          <w:marLeft w:val="0"/>
          <w:marRight w:val="0"/>
          <w:marTop w:val="300"/>
          <w:marBottom w:val="0"/>
          <w:divBdr>
            <w:top w:val="none" w:sz="0" w:space="0" w:color="auto"/>
            <w:left w:val="none" w:sz="0" w:space="0" w:color="auto"/>
            <w:bottom w:val="none" w:sz="0" w:space="0" w:color="auto"/>
            <w:right w:val="none" w:sz="0" w:space="0" w:color="auto"/>
          </w:divBdr>
          <w:divsChild>
            <w:div w:id="881093984">
              <w:marLeft w:val="0"/>
              <w:marRight w:val="0"/>
              <w:marTop w:val="0"/>
              <w:marBottom w:val="0"/>
              <w:divBdr>
                <w:top w:val="none" w:sz="0" w:space="0" w:color="auto"/>
                <w:left w:val="none" w:sz="0" w:space="0" w:color="auto"/>
                <w:bottom w:val="none" w:sz="0" w:space="0" w:color="auto"/>
                <w:right w:val="none" w:sz="0" w:space="0" w:color="auto"/>
              </w:divBdr>
              <w:divsChild>
                <w:div w:id="3722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0117">
          <w:marLeft w:val="0"/>
          <w:marRight w:val="0"/>
          <w:marTop w:val="300"/>
          <w:marBottom w:val="0"/>
          <w:divBdr>
            <w:top w:val="none" w:sz="0" w:space="0" w:color="auto"/>
            <w:left w:val="none" w:sz="0" w:space="0" w:color="auto"/>
            <w:bottom w:val="none" w:sz="0" w:space="0" w:color="auto"/>
            <w:right w:val="none" w:sz="0" w:space="0" w:color="auto"/>
          </w:divBdr>
          <w:divsChild>
            <w:div w:id="916401054">
              <w:marLeft w:val="0"/>
              <w:marRight w:val="0"/>
              <w:marTop w:val="0"/>
              <w:marBottom w:val="0"/>
              <w:divBdr>
                <w:top w:val="none" w:sz="0" w:space="0" w:color="auto"/>
                <w:left w:val="none" w:sz="0" w:space="0" w:color="auto"/>
                <w:bottom w:val="none" w:sz="0" w:space="0" w:color="auto"/>
                <w:right w:val="none" w:sz="0" w:space="0" w:color="auto"/>
              </w:divBdr>
              <w:divsChild>
                <w:div w:id="7822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9782">
          <w:marLeft w:val="0"/>
          <w:marRight w:val="0"/>
          <w:marTop w:val="300"/>
          <w:marBottom w:val="0"/>
          <w:divBdr>
            <w:top w:val="none" w:sz="0" w:space="0" w:color="auto"/>
            <w:left w:val="none" w:sz="0" w:space="0" w:color="auto"/>
            <w:bottom w:val="none" w:sz="0" w:space="0" w:color="auto"/>
            <w:right w:val="none" w:sz="0" w:space="0" w:color="auto"/>
          </w:divBdr>
          <w:divsChild>
            <w:div w:id="317459793">
              <w:marLeft w:val="0"/>
              <w:marRight w:val="0"/>
              <w:marTop w:val="0"/>
              <w:marBottom w:val="0"/>
              <w:divBdr>
                <w:top w:val="none" w:sz="0" w:space="0" w:color="auto"/>
                <w:left w:val="none" w:sz="0" w:space="0" w:color="auto"/>
                <w:bottom w:val="none" w:sz="0" w:space="0" w:color="auto"/>
                <w:right w:val="none" w:sz="0" w:space="0" w:color="auto"/>
              </w:divBdr>
              <w:divsChild>
                <w:div w:id="13104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51723">
          <w:marLeft w:val="0"/>
          <w:marRight w:val="0"/>
          <w:marTop w:val="300"/>
          <w:marBottom w:val="0"/>
          <w:divBdr>
            <w:top w:val="none" w:sz="0" w:space="0" w:color="auto"/>
            <w:left w:val="none" w:sz="0" w:space="0" w:color="auto"/>
            <w:bottom w:val="none" w:sz="0" w:space="0" w:color="auto"/>
            <w:right w:val="none" w:sz="0" w:space="0" w:color="auto"/>
          </w:divBdr>
          <w:divsChild>
            <w:div w:id="439880799">
              <w:marLeft w:val="0"/>
              <w:marRight w:val="0"/>
              <w:marTop w:val="0"/>
              <w:marBottom w:val="0"/>
              <w:divBdr>
                <w:top w:val="none" w:sz="0" w:space="0" w:color="auto"/>
                <w:left w:val="none" w:sz="0" w:space="0" w:color="auto"/>
                <w:bottom w:val="none" w:sz="0" w:space="0" w:color="auto"/>
                <w:right w:val="none" w:sz="0" w:space="0" w:color="auto"/>
              </w:divBdr>
              <w:divsChild>
                <w:div w:id="19035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736">
          <w:marLeft w:val="0"/>
          <w:marRight w:val="0"/>
          <w:marTop w:val="300"/>
          <w:marBottom w:val="0"/>
          <w:divBdr>
            <w:top w:val="none" w:sz="0" w:space="0" w:color="auto"/>
            <w:left w:val="none" w:sz="0" w:space="0" w:color="auto"/>
            <w:bottom w:val="none" w:sz="0" w:space="0" w:color="auto"/>
            <w:right w:val="none" w:sz="0" w:space="0" w:color="auto"/>
          </w:divBdr>
          <w:divsChild>
            <w:div w:id="1178890688">
              <w:marLeft w:val="0"/>
              <w:marRight w:val="0"/>
              <w:marTop w:val="0"/>
              <w:marBottom w:val="0"/>
              <w:divBdr>
                <w:top w:val="none" w:sz="0" w:space="0" w:color="auto"/>
                <w:left w:val="none" w:sz="0" w:space="0" w:color="auto"/>
                <w:bottom w:val="none" w:sz="0" w:space="0" w:color="auto"/>
                <w:right w:val="none" w:sz="0" w:space="0" w:color="auto"/>
              </w:divBdr>
              <w:divsChild>
                <w:div w:id="10038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oleObject" Target="embeddings/oleObject9.bin"/><Relationship Id="rId39" Type="http://schemas.openxmlformats.org/officeDocument/2006/relationships/hyperlink" Target="https://worksafe.govt.nz/topic-and-industry/bullying-prevention-toolbox/good-practice-guidelines-preventing-and-responding-to-bullying-at-work/" TargetMode="Externa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hyperlink" Target="mailto:p.robertson5@massey.ac.nz" TargetMode="External"/><Relationship Id="rId42" Type="http://schemas.openxmlformats.org/officeDocument/2006/relationships/hyperlink" Target="mailto:tgreeve@sitesafe.org.nz"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9.emf"/><Relationship Id="rId33" Type="http://schemas.openxmlformats.org/officeDocument/2006/relationships/hyperlink" Target="mailto:Yvonne.watson@nzpost.co.nz" TargetMode="External"/><Relationship Id="rId38" Type="http://schemas.openxmlformats.org/officeDocument/2006/relationships/hyperlink" Target="https://worksafe.govt.nz/dmsdocument/785-bullying-at-work-advice-for-workers"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mailto:terry.buckungham@fonterra.com" TargetMode="External"/><Relationship Id="rId41" Type="http://schemas.openxmlformats.org/officeDocument/2006/relationships/hyperlink" Target="https://www.mentalhealth.org.nz/home/news/article/233/2019-the-year-to-tackle-workplace-str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32" Type="http://schemas.openxmlformats.org/officeDocument/2006/relationships/hyperlink" Target="mailto:cmacdonald@bunnings.co.nz" TargetMode="External"/><Relationship Id="rId37" Type="http://schemas.openxmlformats.org/officeDocument/2006/relationships/hyperlink" Target="https://www.google.com/search?q=A+Mental+Health+Book+for+New+Zealand+Leaders&amp;rlz=1C1CHBF_enNZ811NZ811&amp;oq=A+Mental+Health+Book+for+New+Zealand+Leaders&amp;aqs=chrome..69i57.19652j0j8&amp;sourceid=chrome&amp;ie=UTF-8" TargetMode="External"/><Relationship Id="rId40" Type="http://schemas.openxmlformats.org/officeDocument/2006/relationships/hyperlink" Target="https://worksafe.govt.nz/dmsdocument/782-preventing-and-responding-to-bullying-at-wor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yperlink" Target="http://www.eapservices.co.nz" TargetMode="External"/><Relationship Id="rId36" Type="http://schemas.openxmlformats.org/officeDocument/2006/relationships/hyperlink" Target="https://www.manline.co.nz/information" TargetMode="Externa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hyperlink" Target="mailto:S.Hickton@ucol.ac.nz"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yperlink" Target="mailto:Tim.Horne@eapservices.co.nz" TargetMode="External"/><Relationship Id="rId30" Type="http://schemas.openxmlformats.org/officeDocument/2006/relationships/hyperlink" Target="mailto:clare.lynn@fonterra.com" TargetMode="External"/><Relationship Id="rId35" Type="http://schemas.openxmlformats.org/officeDocument/2006/relationships/hyperlink" Target="http://www.Wellplace.co.nz" TargetMode="External"/><Relationship Id="rId43" Type="http://schemas.openxmlformats.org/officeDocument/2006/relationships/hyperlink" Target="https://worksafe.govt.nz/home/subscrip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081AA-E119-4621-B91F-A3581E6FA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2015</Words>
  <Characters>13001</Characters>
  <Application>Microsoft Office Word</Application>
  <DocSecurity>4</DocSecurity>
  <Lines>108</Lines>
  <Paragraphs>29</Paragraphs>
  <ScaleCrop>false</ScaleCrop>
  <HeadingPairs>
    <vt:vector size="2" baseType="variant">
      <vt:variant>
        <vt:lpstr>Title</vt:lpstr>
      </vt:variant>
      <vt:variant>
        <vt:i4>1</vt:i4>
      </vt:variant>
    </vt:vector>
  </HeadingPairs>
  <TitlesOfParts>
    <vt:vector size="1" baseType="lpstr">
      <vt:lpstr>Safety Liaison Group (minutes template VP)</vt:lpstr>
    </vt:vector>
  </TitlesOfParts>
  <Company>Site Safe New Zealand Inc</Company>
  <LinksUpToDate>false</LinksUpToDate>
  <CharactersWithSpaces>14987</CharactersWithSpaces>
  <SharedDoc>false</SharedDoc>
  <HLinks>
    <vt:vector size="42" baseType="variant">
      <vt:variant>
        <vt:i4>8257552</vt:i4>
      </vt:variant>
      <vt:variant>
        <vt:i4>30</vt:i4>
      </vt:variant>
      <vt:variant>
        <vt:i4>0</vt:i4>
      </vt:variant>
      <vt:variant>
        <vt:i4>5</vt:i4>
      </vt:variant>
      <vt:variant>
        <vt:lpwstr>mailto:tgreeve@sitesafe.org.nz</vt:lpwstr>
      </vt:variant>
      <vt:variant>
        <vt:lpwstr/>
      </vt:variant>
      <vt:variant>
        <vt:i4>1310818</vt:i4>
      </vt:variant>
      <vt:variant>
        <vt:i4>27</vt:i4>
      </vt:variant>
      <vt:variant>
        <vt:i4>0</vt:i4>
      </vt:variant>
      <vt:variant>
        <vt:i4>5</vt:i4>
      </vt:variant>
      <vt:variant>
        <vt:lpwstr>mailto:rroberts@uacl.co.nz</vt:lpwstr>
      </vt:variant>
      <vt:variant>
        <vt:lpwstr/>
      </vt:variant>
      <vt:variant>
        <vt:i4>6291463</vt:i4>
      </vt:variant>
      <vt:variant>
        <vt:i4>24</vt:i4>
      </vt:variant>
      <vt:variant>
        <vt:i4>0</vt:i4>
      </vt:variant>
      <vt:variant>
        <vt:i4>5</vt:i4>
      </vt:variant>
      <vt:variant>
        <vt:lpwstr>mailto:dcrowley@scafit.co.nz</vt:lpwstr>
      </vt:variant>
      <vt:variant>
        <vt:lpwstr/>
      </vt:variant>
      <vt:variant>
        <vt:i4>589863</vt:i4>
      </vt:variant>
      <vt:variant>
        <vt:i4>21</vt:i4>
      </vt:variant>
      <vt:variant>
        <vt:i4>0</vt:i4>
      </vt:variant>
      <vt:variant>
        <vt:i4>5</vt:i4>
      </vt:variant>
      <vt:variant>
        <vt:lpwstr>mailto:kevin.foster@safetynaction.co.nz</vt:lpwstr>
      </vt:variant>
      <vt:variant>
        <vt:lpwstr/>
      </vt:variant>
      <vt:variant>
        <vt:i4>852013</vt:i4>
      </vt:variant>
      <vt:variant>
        <vt:i4>18</vt:i4>
      </vt:variant>
      <vt:variant>
        <vt:i4>0</vt:i4>
      </vt:variant>
      <vt:variant>
        <vt:i4>5</vt:i4>
      </vt:variant>
      <vt:variant>
        <vt:lpwstr>mailto:Anthony.Jahnke@worksafe.govt.nz</vt:lpwstr>
      </vt:variant>
      <vt:variant>
        <vt:lpwstr/>
      </vt:variant>
      <vt:variant>
        <vt:i4>2687075</vt:i4>
      </vt:variant>
      <vt:variant>
        <vt:i4>15</vt:i4>
      </vt:variant>
      <vt:variant>
        <vt:i4>0</vt:i4>
      </vt:variant>
      <vt:variant>
        <vt:i4>5</vt:i4>
      </vt:variant>
      <vt:variant>
        <vt:lpwstr>http://www.ullrichaluminium.co.nz/</vt:lpwstr>
      </vt:variant>
      <vt:variant>
        <vt:lpwstr/>
      </vt:variant>
      <vt:variant>
        <vt:i4>3604600</vt:i4>
      </vt:variant>
      <vt:variant>
        <vt:i4>3</vt:i4>
      </vt:variant>
      <vt:variant>
        <vt:i4>0</vt:i4>
      </vt:variant>
      <vt:variant>
        <vt:i4>5</vt:i4>
      </vt:variant>
      <vt:variant>
        <vt:lpwstr>http://construction.worksafe.govt.nz/guides/scaffolding-in-new-zealand/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Liaison Group (minutes template VP)</dc:title>
  <dc:subject/>
  <dc:creator>Jeff Strampel</dc:creator>
  <cp:keywords/>
  <cp:lastModifiedBy>Bill O'Byrne</cp:lastModifiedBy>
  <cp:revision>2</cp:revision>
  <cp:lastPrinted>2018-12-05T01:57:00Z</cp:lastPrinted>
  <dcterms:created xsi:type="dcterms:W3CDTF">2019-03-27T22:31:00Z</dcterms:created>
  <dcterms:modified xsi:type="dcterms:W3CDTF">2019-03-27T22:31:00Z</dcterms:modified>
</cp:coreProperties>
</file>